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F1" w:rsidRDefault="0012344A" w:rsidP="00F46FA1">
      <w:pPr>
        <w:pStyle w:val="TreA"/>
        <w:shd w:val="clear" w:color="auto" w:fill="FFFFFF"/>
        <w:spacing w:line="276" w:lineRule="auto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Materia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ł </w:t>
      </w:r>
      <w:r>
        <w:rPr>
          <w:rFonts w:ascii="Calibri" w:eastAsia="Calibri" w:hAnsi="Calibri" w:cs="Calibri"/>
          <w:sz w:val="22"/>
          <w:szCs w:val="22"/>
        </w:rPr>
        <w:t>prasowy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    Warszawa, 21 maja 2019 r.</w:t>
      </w:r>
    </w:p>
    <w:p w:rsidR="004576F1" w:rsidRDefault="004576F1">
      <w:pPr>
        <w:pStyle w:val="TreA"/>
        <w:shd w:val="clear" w:color="auto" w:fill="FFFFFF"/>
        <w:spacing w:after="200" w:line="288" w:lineRule="auto"/>
        <w:rPr>
          <w:rFonts w:ascii="Calibri" w:eastAsia="Calibri" w:hAnsi="Calibri" w:cs="Calibri"/>
          <w:b/>
          <w:bCs/>
          <w:sz w:val="22"/>
          <w:szCs w:val="22"/>
          <w:lang w:val="en-US"/>
        </w:rPr>
      </w:pPr>
    </w:p>
    <w:p w:rsidR="004576F1" w:rsidRDefault="0012344A">
      <w:pPr>
        <w:pStyle w:val="TreA"/>
        <w:shd w:val="clear" w:color="auto" w:fill="FFFFFF"/>
        <w:spacing w:after="200" w:line="288" w:lineRule="auto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Duży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biust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–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zbędny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balast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dla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kręgosłupa</w:t>
      </w:r>
      <w:proofErr w:type="spellEnd"/>
      <w:r>
        <w:rPr>
          <w:rFonts w:ascii="Calibri" w:eastAsia="Calibri" w:hAnsi="Calibri" w:cs="Calibri"/>
          <w:b/>
          <w:bCs/>
          <w:sz w:val="28"/>
          <w:szCs w:val="28"/>
          <w:lang w:val="en-US"/>
        </w:rPr>
        <w:t>?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Czy obfity biust może być obciążeniem dla krę</w:t>
      </w:r>
      <w:r>
        <w:rPr>
          <w:rFonts w:ascii="Calibri" w:eastAsia="Calibri" w:hAnsi="Calibri" w:cs="Calibri"/>
          <w:b/>
          <w:bCs/>
          <w:lang w:val="pt-PT"/>
        </w:rPr>
        <w:t>gos</w:t>
      </w:r>
      <w:r>
        <w:rPr>
          <w:rFonts w:ascii="Calibri" w:eastAsia="Calibri" w:hAnsi="Calibri" w:cs="Calibri"/>
          <w:b/>
          <w:bCs/>
        </w:rPr>
        <w:t>łupa? Okazuje się, że wokół tego tematu krąży wiele mit</w:t>
      </w:r>
      <w:r>
        <w:rPr>
          <w:rFonts w:ascii="Calibri" w:eastAsia="Calibri" w:hAnsi="Calibri" w:cs="Calibri"/>
          <w:b/>
          <w:bCs/>
          <w:lang w:val="es-ES_tradnl"/>
        </w:rPr>
        <w:t>ó</w:t>
      </w:r>
      <w:r>
        <w:rPr>
          <w:rFonts w:ascii="Calibri" w:eastAsia="Calibri" w:hAnsi="Calibri" w:cs="Calibri"/>
          <w:b/>
          <w:bCs/>
        </w:rPr>
        <w:t xml:space="preserve">w. A jak jest faktycznie tłumaczy Karolina Bojakowska, fizjoterapeutka </w:t>
      </w:r>
      <w:r>
        <w:rPr>
          <w:rFonts w:ascii="Calibri" w:eastAsia="Calibri" w:hAnsi="Calibri" w:cs="Calibri"/>
          <w:b/>
          <w:bCs/>
        </w:rPr>
        <w:br/>
      </w:r>
      <w:r>
        <w:rPr>
          <w:rFonts w:ascii="Calibri" w:eastAsia="Calibri" w:hAnsi="Calibri" w:cs="Calibri"/>
          <w:b/>
          <w:bCs/>
          <w:lang w:val="pt-PT"/>
        </w:rPr>
        <w:t>z Carolina Medical Center.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Dla wielu pań duży biust jest </w:t>
      </w:r>
      <w:proofErr w:type="spellStart"/>
      <w:r>
        <w:rPr>
          <w:rFonts w:ascii="Calibri" w:eastAsia="Calibri" w:hAnsi="Calibri" w:cs="Calibri"/>
          <w:sz w:val="22"/>
          <w:szCs w:val="22"/>
        </w:rPr>
        <w:t>źr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dłem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dyskomfortu. Często skarżą się na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le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 w odcinku szyjnym, piersiowym i lędźwiowym. –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To wszystko przez moje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duż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e piersi </w:t>
      </w:r>
      <w:r>
        <w:rPr>
          <w:rFonts w:ascii="Calibri" w:eastAsia="Calibri" w:hAnsi="Calibri" w:cs="Calibri"/>
          <w:sz w:val="22"/>
          <w:szCs w:val="22"/>
        </w:rPr>
        <w:t xml:space="preserve">– powtarza wiele kobiet. </w:t>
      </w:r>
      <w:r>
        <w:rPr>
          <w:rFonts w:ascii="Calibri" w:eastAsia="Calibri" w:hAnsi="Calibri" w:cs="Calibri"/>
          <w:sz w:val="22"/>
          <w:szCs w:val="22"/>
        </w:rPr>
        <w:br/>
        <w:t>Ile jest w tym stwierdzeniu prawdy według specjalisty?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 xml:space="preserve">– Nie ma żadnych naukowych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dowod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 potwierdzających, ż</w:t>
      </w:r>
      <w:r>
        <w:rPr>
          <w:rFonts w:ascii="Calibri" w:eastAsia="Calibri" w:hAnsi="Calibri" w:cs="Calibri"/>
          <w:i/>
          <w:iCs/>
          <w:sz w:val="22"/>
          <w:szCs w:val="22"/>
          <w:lang w:val="fr-FR"/>
        </w:rPr>
        <w:t>e du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ży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biust może powodować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le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łupa. U pań obdarzonych dużymi piersiami mogą występować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le w okolicy odcinka szyjnego, piersiowego, jak 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lędźwiowego, ale ma to związek z nieodpowiednio przyjmowaną postawą 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cia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ła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="00F46FA1">
        <w:rPr>
          <w:rFonts w:ascii="Calibri" w:eastAsia="Calibri" w:hAnsi="Calibri" w:cs="Calibri"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czasie siedzenia, chodzenia lub przenoszenia środka ciężkości do przodu. A to z kolei może mieć związek z innymi czynnikami, np. psychiką kobiety. Wiele pań nie czuje się dobrze z powodu posiadania dużych piersi. Problem jest zatem bardziej złożony. Duży biust nie musi być obciążeniem, </w:t>
      </w:r>
      <w:r>
        <w:rPr>
          <w:rFonts w:ascii="Calibri" w:eastAsia="Calibri" w:hAnsi="Calibri" w:cs="Calibri"/>
          <w:i/>
          <w:iCs/>
          <w:sz w:val="22"/>
          <w:szCs w:val="22"/>
        </w:rPr>
        <w:br/>
        <w:t>pod warunkiem, ż</w:t>
      </w:r>
      <w:r>
        <w:rPr>
          <w:rFonts w:ascii="Calibri" w:eastAsia="Calibri" w:hAnsi="Calibri" w:cs="Calibri"/>
          <w:i/>
          <w:iCs/>
          <w:sz w:val="22"/>
          <w:szCs w:val="22"/>
          <w:lang w:val="nl-NL"/>
        </w:rPr>
        <w:t>e spe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łnimy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kilka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warunk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w!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Karolina Bojakowska, fizjoterapeutka z Carolina Medical Center.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Jak się czujesz w swoim ciele? Ważny aspekt psychologiczny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Jeśli nie czujemy się komfortowo ze swoim ciałem, 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wczas chcemy je ukryć. Wstydzimy się i garbimy. Tak dzieje się często w przypadku pań </w:t>
      </w:r>
      <w:r>
        <w:rPr>
          <w:rFonts w:ascii="Calibri" w:eastAsia="Calibri" w:hAnsi="Calibri" w:cs="Calibri"/>
          <w:sz w:val="22"/>
          <w:szCs w:val="22"/>
          <w:lang w:val="fr-FR"/>
        </w:rPr>
        <w:t>z du</w:t>
      </w:r>
      <w:proofErr w:type="spellStart"/>
      <w:r>
        <w:rPr>
          <w:rFonts w:ascii="Calibri" w:eastAsia="Calibri" w:hAnsi="Calibri" w:cs="Calibri"/>
          <w:sz w:val="22"/>
          <w:szCs w:val="22"/>
        </w:rPr>
        <w:t>żym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biustem – typową przyjmowaną przez nie pozycją jest chowanie klatki piersiowej, przy jednoczesnym wysuwaniu bark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przodu. Karolina Bojakowska zwraca uwagę, że kompleksy z powodu posiadania dużych piersi zaczynają się już w okresie nastoletnim. Młode dziewczyny nie czują się dobrze ze swoim ciałem. Następstwem ich dyskomfortu jest przyjmowanie „bezpiecznej”, przygarbionej postawy. </w:t>
      </w:r>
      <w:r>
        <w:rPr>
          <w:rFonts w:ascii="Calibri" w:eastAsia="Calibri" w:hAnsi="Calibri" w:cs="Calibri"/>
          <w:b/>
          <w:bCs/>
          <w:sz w:val="22"/>
          <w:szCs w:val="22"/>
        </w:rPr>
        <w:t>To pierwszy zgubny nawyk dla naszego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>ł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upa.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Stary biustonosz do lamusa!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Czy wiesz, ż</w:t>
      </w:r>
      <w:r>
        <w:rPr>
          <w:rFonts w:ascii="Calibri" w:eastAsia="Calibri" w:hAnsi="Calibri" w:cs="Calibri"/>
          <w:sz w:val="22"/>
          <w:szCs w:val="22"/>
          <w:lang w:val="nl-NL"/>
        </w:rPr>
        <w:t>e wed</w:t>
      </w:r>
      <w:r>
        <w:rPr>
          <w:rFonts w:ascii="Calibri" w:eastAsia="Calibri" w:hAnsi="Calibri" w:cs="Calibri"/>
          <w:sz w:val="22"/>
          <w:szCs w:val="22"/>
        </w:rPr>
        <w:t>ług badań około 90 procent kobiet nosi źle dobrany biustonosz?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To błąd, bo nie koryguje on pozycji piersi, lecz przyczynia się do powstania dodatkowych dolegliwości. Idealny stanik to taki, </w:t>
      </w:r>
      <w:proofErr w:type="spellStart"/>
      <w:r>
        <w:rPr>
          <w:rFonts w:ascii="Calibri" w:eastAsia="Calibri" w:hAnsi="Calibri" w:cs="Calibri"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rego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ramiączka nie wbijają się w </w:t>
      </w:r>
      <w:proofErr w:type="spellStart"/>
      <w:r>
        <w:rPr>
          <w:rFonts w:ascii="Calibri" w:eastAsia="Calibri" w:hAnsi="Calibri" w:cs="Calibri"/>
          <w:sz w:val="22"/>
          <w:szCs w:val="22"/>
        </w:rPr>
        <w:t>sk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rę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fiszbiny nie wżynają się w tkankę biustu, a miseczki otaczają (a nie zgniatają) piersi. 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Ale jak go dobrać? Większość kobiet tego nie potrafi. A przecież możemy skorzystać z bezpłatnej usługi </w:t>
      </w:r>
      <w:proofErr w:type="spellStart"/>
      <w:r>
        <w:rPr>
          <w:rFonts w:ascii="Calibri" w:eastAsia="Calibri" w:hAnsi="Calibri" w:cs="Calibri"/>
          <w:sz w:val="22"/>
          <w:szCs w:val="22"/>
        </w:rPr>
        <w:t>brafittingu</w:t>
      </w:r>
      <w:proofErr w:type="spellEnd"/>
      <w:r>
        <w:rPr>
          <w:rFonts w:ascii="Calibri" w:eastAsia="Calibri" w:hAnsi="Calibri" w:cs="Calibri"/>
          <w:sz w:val="22"/>
          <w:szCs w:val="22"/>
        </w:rPr>
        <w:t>, oferowanej przez większość sklep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z bielizną. Odpowiednio wykwalifikowana osoba zmierzy </w:t>
      </w:r>
      <w:proofErr w:type="spellStart"/>
      <w:r>
        <w:rPr>
          <w:rFonts w:ascii="Calibri" w:eastAsia="Calibri" w:hAnsi="Calibri" w:cs="Calibri"/>
          <w:sz w:val="22"/>
          <w:szCs w:val="22"/>
        </w:rPr>
        <w:t>obw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d, dobierze optymalny rozmiar miseczki. Nie polegaj na pomiarach wykonanych rok lub dwa lata temu!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Pod wpływem przyrostu masy ciała, zmian w gospodarce hormonalnej (wiek, ciąża, </w:t>
      </w: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 xml:space="preserve">karmienie piersią) albo dotychczas noszonej źle dobranej bielizny, mogło dojść do rozluźnienia aparatu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wię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zad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łowego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kt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podtrzymuje piersi.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Należy pamiętać także, że to jednak kobieta najlepiej wie, czy czuje się w danym modelu komfortowo. </w:t>
      </w:r>
      <w:r>
        <w:rPr>
          <w:rFonts w:ascii="Calibri" w:eastAsia="Calibri" w:hAnsi="Calibri" w:cs="Calibri"/>
          <w:i/>
          <w:iCs/>
          <w:sz w:val="22"/>
          <w:szCs w:val="22"/>
        </w:rPr>
        <w:t>– Przymierzając biustonosz warto wykonać w nim kilka ruch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w, np. podskoki i skłony, po prostu sprawdzić, czy dobrze się w nim czujemy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Karolina Bojakowska.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Sztuka noszenia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Aż 80-90 procent masy biustu powinno utrzymywać się na tzw. dolnym pasie. Dlatego tak ważne jest prawidłowe zmierzenie obwodu. Podczas dobierania odpowiedniej bielizny warto mieć na uwadze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wnież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to, </w:t>
      </w:r>
      <w:r>
        <w:rPr>
          <w:rFonts w:ascii="Calibri" w:eastAsia="Calibri" w:hAnsi="Calibri" w:cs="Calibri"/>
          <w:sz w:val="22"/>
          <w:szCs w:val="22"/>
        </w:rPr>
        <w:t xml:space="preserve">że biustonosze rozciągają się. W trakcie pierwszego mierzenia i pierwszych tygodni chodzenia w staniku, zapinaj go na pierwszą, najbardziej zewnętrzną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haftk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ę. Gdy po kilku miesiącach noszenia nieco się on rozciągnie, będziesz mogła go zapiąć na drugą lub trzecią </w:t>
      </w:r>
      <w:proofErr w:type="spellStart"/>
      <w:r>
        <w:rPr>
          <w:rFonts w:ascii="Calibri" w:eastAsia="Calibri" w:hAnsi="Calibri" w:cs="Calibri"/>
          <w:sz w:val="22"/>
          <w:szCs w:val="22"/>
          <w:lang w:val="de-DE"/>
        </w:rPr>
        <w:t>haftk</w:t>
      </w:r>
      <w:proofErr w:type="spellEnd"/>
      <w:r>
        <w:rPr>
          <w:rFonts w:ascii="Calibri" w:eastAsia="Calibri" w:hAnsi="Calibri" w:cs="Calibri"/>
          <w:sz w:val="22"/>
          <w:szCs w:val="22"/>
        </w:rPr>
        <w:t>ę.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Czy wiesz, ż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e rami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ączka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są najczęstszym powodem dlaczego kobiety narzekają na 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l i dyskomfort? Zaledwie 10-20 procent masy biustu powinno utrzymać się na ramiączkach. </w:t>
      </w:r>
      <w:r>
        <w:rPr>
          <w:rFonts w:ascii="Calibri" w:eastAsia="Calibri" w:hAnsi="Calibri" w:cs="Calibri"/>
          <w:sz w:val="22"/>
          <w:szCs w:val="22"/>
        </w:rPr>
        <w:t>Z obserwacji fizjoterapeutki wynika, ż</w:t>
      </w:r>
      <w:r>
        <w:rPr>
          <w:rFonts w:ascii="Calibri" w:eastAsia="Calibri" w:hAnsi="Calibri" w:cs="Calibri"/>
          <w:sz w:val="22"/>
          <w:szCs w:val="22"/>
          <w:lang w:val="en-US"/>
        </w:rPr>
        <w:t xml:space="preserve">e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wi</w:t>
      </w:r>
      <w:r>
        <w:rPr>
          <w:rFonts w:ascii="Calibri" w:eastAsia="Calibri" w:hAnsi="Calibri" w:cs="Calibri"/>
          <w:sz w:val="22"/>
          <w:szCs w:val="22"/>
        </w:rPr>
        <w:t>ększość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pań zaburza te proporcje. Większość pań w obwodzie ma bardzo </w:t>
      </w:r>
      <w:proofErr w:type="spellStart"/>
      <w:r>
        <w:rPr>
          <w:rFonts w:ascii="Calibri" w:eastAsia="Calibri" w:hAnsi="Calibri" w:cs="Calibri"/>
          <w:sz w:val="22"/>
          <w:szCs w:val="22"/>
        </w:rPr>
        <w:t>luź</w:t>
      </w:r>
      <w:proofErr w:type="spellEnd"/>
      <w:r>
        <w:rPr>
          <w:rFonts w:ascii="Calibri" w:eastAsia="Calibri" w:hAnsi="Calibri" w:cs="Calibri"/>
          <w:sz w:val="22"/>
          <w:szCs w:val="22"/>
          <w:lang w:val="it-IT"/>
        </w:rPr>
        <w:t xml:space="preserve">no, </w:t>
      </w:r>
      <w:r w:rsidR="00F46FA1">
        <w:rPr>
          <w:rFonts w:ascii="Calibri" w:eastAsia="Calibri" w:hAnsi="Calibri" w:cs="Calibri"/>
          <w:sz w:val="22"/>
          <w:szCs w:val="22"/>
          <w:lang w:val="it-IT"/>
        </w:rPr>
        <w:br/>
      </w:r>
      <w:r>
        <w:rPr>
          <w:rFonts w:ascii="Calibri" w:eastAsia="Calibri" w:hAnsi="Calibri" w:cs="Calibri"/>
          <w:sz w:val="22"/>
          <w:szCs w:val="22"/>
        </w:rPr>
        <w:t xml:space="preserve">z kolei na samych ramiączkach ma za dużo balastu. Co o tym świadczy? Czerwony ślad na </w:t>
      </w:r>
      <w:proofErr w:type="spellStart"/>
      <w:r>
        <w:rPr>
          <w:rFonts w:ascii="Calibri" w:eastAsia="Calibri" w:hAnsi="Calibri" w:cs="Calibri"/>
          <w:sz w:val="22"/>
          <w:szCs w:val="22"/>
        </w:rPr>
        <w:t>sk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rze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pod ramiączkami.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Kobiecy biust waży sporo.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Jeś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li ca</w:t>
      </w:r>
      <w:r>
        <w:rPr>
          <w:rFonts w:ascii="Calibri" w:eastAsia="Calibri" w:hAnsi="Calibri" w:cs="Calibri"/>
          <w:i/>
          <w:iCs/>
          <w:sz w:val="22"/>
          <w:szCs w:val="22"/>
        </w:rPr>
        <w:t>ł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y ten ci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ężar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zawiesimy na ramiączkach i powiesimy przed sobą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, w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wczas zamykamy klatkę piersiową, a barki wysuwamy do przodu i zaokrąglamy sobie plecy.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br/>
      </w:r>
      <w:r>
        <w:rPr>
          <w:rFonts w:ascii="Calibri" w:eastAsia="Calibri" w:hAnsi="Calibri" w:cs="Calibri"/>
          <w:i/>
          <w:iCs/>
          <w:sz w:val="22"/>
          <w:szCs w:val="22"/>
        </w:rPr>
        <w:t>Cała kompensacja takiego układu automatycznie wysunie nam głowę (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protrakcja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>) do przodu. Przybieranie takiej pozycji to fundowanie sobie problemu z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łupem szyjnym, piersiowym </w:t>
      </w:r>
      <w:r>
        <w:rPr>
          <w:rFonts w:ascii="Calibri" w:eastAsia="Calibri" w:hAnsi="Calibri" w:cs="Calibri"/>
          <w:i/>
          <w:iCs/>
          <w:sz w:val="22"/>
          <w:szCs w:val="22"/>
        </w:rPr>
        <w:br/>
        <w:t xml:space="preserve">i lędźwiowym. Jeśli mamy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wysunię</w:t>
      </w:r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>ty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środek ciężkości do przodu, w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wczas (tak jak podczas noszenia szpilek), musimy pogłębić </w:t>
      </w:r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lordoz</w:t>
      </w:r>
      <w:r>
        <w:rPr>
          <w:rFonts w:ascii="Calibri" w:eastAsia="Calibri" w:hAnsi="Calibri" w:cs="Calibri"/>
          <w:i/>
          <w:iCs/>
          <w:sz w:val="22"/>
          <w:szCs w:val="22"/>
        </w:rPr>
        <w:t>ę lędźwiową i narażamy nasz krę</w:t>
      </w:r>
      <w:r>
        <w:rPr>
          <w:rFonts w:ascii="Calibri" w:eastAsia="Calibri" w:hAnsi="Calibri" w:cs="Calibri"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i/>
          <w:iCs/>
          <w:sz w:val="22"/>
          <w:szCs w:val="22"/>
        </w:rPr>
        <w:t>łup na przeciążenia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z w:val="22"/>
          <w:szCs w:val="22"/>
        </w:rPr>
        <w:t>–</w:t>
      </w:r>
      <w:r>
        <w:rPr>
          <w:rFonts w:ascii="Calibri" w:eastAsia="Calibri" w:hAnsi="Calibri" w:cs="Calibri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fizjoterapeutka z Carolina Medical Center.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 xml:space="preserve">Lubisz zapinać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sw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j stanik za mocno? To powszechnie popełniany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błą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d mog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ący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wpływać na dolegliwości b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>ł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upa. </w:t>
      </w:r>
      <w:r>
        <w:rPr>
          <w:rFonts w:ascii="Calibri" w:eastAsia="Calibri" w:hAnsi="Calibri" w:cs="Calibri"/>
          <w:sz w:val="22"/>
          <w:szCs w:val="22"/>
        </w:rPr>
        <w:t xml:space="preserve">Nieprawidłowe napięcie w obrębie klatki piersiowej może wpływać na wytworzenie się niekorzystnych </w:t>
      </w:r>
      <w:proofErr w:type="spellStart"/>
      <w:r>
        <w:rPr>
          <w:rFonts w:ascii="Calibri" w:eastAsia="Calibri" w:hAnsi="Calibri" w:cs="Calibri"/>
          <w:sz w:val="22"/>
          <w:szCs w:val="22"/>
        </w:rPr>
        <w:t>warunk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do pracy głównego mięśnia oddechowego, czyli przepony. </w:t>
      </w:r>
      <w:r w:rsidR="00F46FA1"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eastAsia="Calibri" w:hAnsi="Calibri" w:cs="Calibri"/>
          <w:sz w:val="22"/>
          <w:szCs w:val="22"/>
        </w:rPr>
        <w:t>Jej prawidłowa praca ma korzystny wpływ na stabilizację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 xml:space="preserve">łupa oraz oddziałuje poprzez rytmiczną pracę na narządy wewnętrzne. Świadomy, prawidłowy oddech jest zjawiskiem pożądanym przez </w:t>
      </w:r>
      <w:proofErr w:type="spellStart"/>
      <w:r>
        <w:rPr>
          <w:rFonts w:ascii="Calibri" w:eastAsia="Calibri" w:hAnsi="Calibri" w:cs="Calibri"/>
          <w:sz w:val="22"/>
          <w:szCs w:val="22"/>
        </w:rPr>
        <w:t>terapeut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proofErr w:type="spellStart"/>
      <w:r>
        <w:rPr>
          <w:rFonts w:ascii="Calibri" w:eastAsia="Calibri" w:hAnsi="Calibri" w:cs="Calibri"/>
          <w:sz w:val="22"/>
          <w:szCs w:val="22"/>
        </w:rPr>
        <w:t>w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celu minimalizowania dolegliwości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lowych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Tymczasem kobiety z dużym biustem często oddychają wyłącznie samą klatką piersiową. Pomijają przeponę. Warto </w:t>
      </w:r>
      <w:proofErr w:type="spellStart"/>
      <w:r>
        <w:rPr>
          <w:rFonts w:ascii="Calibri" w:eastAsia="Calibri" w:hAnsi="Calibri" w:cs="Calibri"/>
          <w:sz w:val="22"/>
          <w:szCs w:val="22"/>
        </w:rPr>
        <w:t>zwr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cić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</w:t>
      </w:r>
      <w:r>
        <w:rPr>
          <w:rFonts w:ascii="Calibri" w:eastAsia="Calibri" w:hAnsi="Calibri" w:cs="Calibri"/>
          <w:sz w:val="22"/>
          <w:szCs w:val="22"/>
          <w:lang w:val="pt-PT"/>
        </w:rPr>
        <w:t xml:space="preserve">do </w:t>
      </w:r>
      <w:r>
        <w:rPr>
          <w:rFonts w:ascii="Calibri" w:eastAsia="Calibri" w:hAnsi="Calibri" w:cs="Calibri"/>
          <w:sz w:val="22"/>
          <w:szCs w:val="22"/>
        </w:rPr>
        <w:t>fizjoterapeuty, aby nauczył Cię prawidłowej techniki oddychania.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Jak wzmocnić krę</w:t>
      </w:r>
      <w:r>
        <w:rPr>
          <w:rFonts w:ascii="Calibri" w:eastAsia="Calibri" w:hAnsi="Calibri" w:cs="Calibri"/>
          <w:b/>
          <w:b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sz w:val="22"/>
          <w:szCs w:val="22"/>
        </w:rPr>
        <w:t>łup?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W wyniku zgarbionej pozycji dochodzi do przykurczenia mięśni piersiowych,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protrakcji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wysunię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 xml:space="preserve">cia </w:t>
      </w:r>
      <w:r>
        <w:rPr>
          <w:rFonts w:ascii="Calibri" w:eastAsia="Calibri" w:hAnsi="Calibri" w:cs="Calibri"/>
          <w:i/>
          <w:iCs/>
          <w:sz w:val="22"/>
          <w:szCs w:val="22"/>
        </w:rPr>
        <w:br/>
        <w:t xml:space="preserve">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prz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d) głowy i bark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i/>
          <w:iCs/>
          <w:sz w:val="22"/>
          <w:szCs w:val="22"/>
        </w:rPr>
        <w:t>w, zwiększonej kifozy w odcinku piersiowym (zaokrąglone plecy!)</w:t>
      </w:r>
      <w:r>
        <w:rPr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 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sz w:val="22"/>
          <w:szCs w:val="22"/>
        </w:rPr>
        <w:t>wi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Karolina Bojakowska. Co z tym można zrobić? 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W dostępnych w prasie zdrowotnej materiałach można znaleźć wiele porad, że na 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proofErr w:type="spellStart"/>
      <w:r>
        <w:rPr>
          <w:rFonts w:ascii="Calibri" w:eastAsia="Calibri" w:hAnsi="Calibri" w:cs="Calibri"/>
          <w:sz w:val="22"/>
          <w:szCs w:val="22"/>
        </w:rPr>
        <w:t>plec</w:t>
      </w:r>
      <w:proofErr w:type="spellEnd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najlepsze będzie wzmocnienie mięśni. Wiele pań szuka w </w:t>
      </w:r>
      <w:proofErr w:type="spellStart"/>
      <w:r>
        <w:rPr>
          <w:rFonts w:ascii="Calibri" w:eastAsia="Calibri" w:hAnsi="Calibri" w:cs="Calibri"/>
          <w:sz w:val="22"/>
          <w:szCs w:val="22"/>
        </w:rPr>
        <w:t>internecie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informacji typu „ćwiczenia wzmacniające mięśnie piersiowe i grzbietu”. Fizjoterapeutka wyjaśnia: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i/>
          <w:iCs/>
          <w:sz w:val="22"/>
          <w:szCs w:val="22"/>
        </w:rPr>
        <w:t>Ciężko cokolwiek będzie nam wzmocnić w naszej postawie, jeśli mamy zbyt napiętą część mięśni. Trudno będzie wzmocnić grzbiet, jeśli nasze mięśnie piersiowe są przykurczone i doszło do zaburzenia r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wnowagi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mięśniowej. Nie skupiajmy się na tym co mamy wzmocnić, ale przede wszystkim na tym, co trzeba rozciągnąć. W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niekt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rych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przypadkach konieczna będzie wizyta u fizjoterapeuty, ponieważ tylko praca manualna pozwoli pozbyć się problemu.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Jeśli manualnie nie popracujemy na mięśniu, powięzi lub też samym krę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łupie, to pacjentce cierpiącej już na zaawansowany b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  <w:lang w:val="it-IT"/>
        </w:rPr>
        <w:t>l ci</w:t>
      </w:r>
      <w:proofErr w:type="spellStart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>ężko</w:t>
      </w:r>
      <w:proofErr w:type="spellEnd"/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t xml:space="preserve"> będzie sobie </w:t>
      </w:r>
      <w:r>
        <w:rPr>
          <w:rFonts w:ascii="Calibri" w:eastAsia="Calibri" w:hAnsi="Calibri" w:cs="Calibri"/>
          <w:b/>
          <w:bCs/>
          <w:i/>
          <w:iCs/>
          <w:sz w:val="22"/>
          <w:szCs w:val="22"/>
        </w:rPr>
        <w:br/>
        <w:t>z tym poradzić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wyłącznie samymi ćwiczeniami. Co więcej, dolegliwości b</w:t>
      </w:r>
      <w:r>
        <w:rPr>
          <w:rFonts w:ascii="Calibri" w:eastAsia="Calibri" w:hAnsi="Calibri" w:cs="Calibri"/>
          <w:i/>
          <w:iCs/>
          <w:sz w:val="22"/>
          <w:szCs w:val="22"/>
          <w:lang w:val="es-ES_tradnl"/>
        </w:rPr>
        <w:t>ó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lowe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będą tylko 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pogłę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  <w:lang w:val="it-IT"/>
        </w:rPr>
        <w:t>bia</w:t>
      </w:r>
      <w:proofErr w:type="spellStart"/>
      <w:r>
        <w:rPr>
          <w:rFonts w:ascii="Calibri" w:eastAsia="Calibri" w:hAnsi="Calibri" w:cs="Calibri"/>
          <w:i/>
          <w:iCs/>
          <w:sz w:val="22"/>
          <w:szCs w:val="22"/>
        </w:rPr>
        <w:t>ły</w:t>
      </w:r>
      <w:proofErr w:type="spellEnd"/>
      <w:r>
        <w:rPr>
          <w:rFonts w:ascii="Calibri" w:eastAsia="Calibri" w:hAnsi="Calibri" w:cs="Calibri"/>
          <w:i/>
          <w:iCs/>
          <w:sz w:val="22"/>
          <w:szCs w:val="22"/>
        </w:rPr>
        <w:t xml:space="preserve"> się.</w:t>
      </w: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Natomiast </w:t>
      </w:r>
      <w:r>
        <w:rPr>
          <w:rFonts w:ascii="Calibri" w:eastAsia="Calibri" w:hAnsi="Calibri" w:cs="Calibri"/>
          <w:b/>
          <w:bCs/>
          <w:sz w:val="22"/>
          <w:szCs w:val="22"/>
        </w:rPr>
        <w:t>w korygowaniu postawy wskazane są wszystkie pozycje otwierające klatkę piersiową. Korzystne będzie pływanie na grzbiecie, joga lub zwykł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 xml:space="preserve">e poranne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ćwiczenia polegające </w:t>
      </w:r>
      <w:r>
        <w:rPr>
          <w:rFonts w:ascii="Calibri" w:eastAsia="Calibri" w:hAnsi="Calibri" w:cs="Calibri"/>
          <w:b/>
          <w:bCs/>
          <w:sz w:val="22"/>
          <w:szCs w:val="22"/>
        </w:rPr>
        <w:br/>
        <w:t xml:space="preserve">na 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rozcią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gni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ęciu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mięśni piersiowych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(stanie przy ś</w:t>
      </w:r>
      <w:r>
        <w:rPr>
          <w:rFonts w:ascii="Calibri" w:eastAsia="Calibri" w:hAnsi="Calibri" w:cs="Calibri"/>
          <w:b/>
          <w:bCs/>
          <w:sz w:val="22"/>
          <w:szCs w:val="22"/>
          <w:lang w:val="it-IT"/>
        </w:rPr>
        <w:t>cian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z otwartą klatką piersiową)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Ćwicz systematycznie! Kwadrans dziennie może być naprawdę zbawienny dla poprawy Twojej postawy ciała. I pamiętaj też, że o wypracowaną, skorygowaną sylwetkę powinnaś dbać przez całe życie. Nigdy nie spoczywaj na laurach! Krę</w:t>
      </w:r>
      <w:r>
        <w:rPr>
          <w:rFonts w:ascii="Calibri" w:eastAsia="Calibri" w:hAnsi="Calibri" w:cs="Calibri"/>
          <w:sz w:val="22"/>
          <w:szCs w:val="22"/>
          <w:lang w:val="pt-PT"/>
        </w:rPr>
        <w:t>gos</w:t>
      </w:r>
      <w:r>
        <w:rPr>
          <w:rFonts w:ascii="Calibri" w:eastAsia="Calibri" w:hAnsi="Calibri" w:cs="Calibri"/>
          <w:sz w:val="22"/>
          <w:szCs w:val="22"/>
        </w:rPr>
        <w:t>łup tego nie lubi.</w:t>
      </w:r>
    </w:p>
    <w:p w:rsidR="004576F1" w:rsidRDefault="004576F1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sz w:val="22"/>
          <w:szCs w:val="22"/>
        </w:rPr>
      </w:pPr>
    </w:p>
    <w:p w:rsidR="004576F1" w:rsidRDefault="0012344A">
      <w:pPr>
        <w:pStyle w:val="TreA"/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spacing w:after="200" w:line="288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Kontakt dla dziennikarzy: </w:t>
      </w:r>
    </w:p>
    <w:p w:rsidR="004576F1" w:rsidRDefault="0012344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en-US"/>
        </w:rPr>
        <w:t>Carolina Medical Center</w:t>
      </w:r>
    </w:p>
    <w:p w:rsidR="004576F1" w:rsidRDefault="0012344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Jowita </w:t>
      </w:r>
      <w:proofErr w:type="spellStart"/>
      <w:r>
        <w:rPr>
          <w:rFonts w:ascii="Calibri" w:eastAsia="Calibri" w:hAnsi="Calibri" w:cs="Calibri"/>
          <w:sz w:val="20"/>
          <w:szCs w:val="20"/>
        </w:rPr>
        <w:t>Nied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ź</w:t>
      </w:r>
      <w:proofErr w:type="spellStart"/>
      <w:r>
        <w:rPr>
          <w:rFonts w:ascii="Calibri" w:eastAsia="Calibri" w:hAnsi="Calibri" w:cs="Calibri"/>
          <w:sz w:val="20"/>
          <w:szCs w:val="20"/>
        </w:rPr>
        <w:t>wiecka</w:t>
      </w:r>
      <w:proofErr w:type="spellEnd"/>
      <w:r>
        <w:rPr>
          <w:rFonts w:ascii="Calibri" w:eastAsia="Calibri" w:hAnsi="Calibri" w:cs="Calibri"/>
          <w:sz w:val="20"/>
          <w:szCs w:val="20"/>
        </w:rPr>
        <w:tab/>
      </w:r>
    </w:p>
    <w:p w:rsidR="004576F1" w:rsidRDefault="0012344A">
      <w:pPr>
        <w:pStyle w:val="TreA"/>
        <w:shd w:val="clear" w:color="auto" w:fill="FFFFFF"/>
        <w:tabs>
          <w:tab w:val="center" w:pos="4536"/>
          <w:tab w:val="right" w:pos="9044"/>
        </w:tabs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pt-PT"/>
        </w:rPr>
        <w:t>tel.: 885 990 904</w:t>
      </w:r>
    </w:p>
    <w:p w:rsidR="004576F1" w:rsidRDefault="0012344A">
      <w:pPr>
        <w:pStyle w:val="TreA"/>
        <w:shd w:val="clear" w:color="auto" w:fill="FFFFFF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e-mail: jowita.niedzwiecka@carolina.pl</w:t>
      </w:r>
    </w:p>
    <w:p w:rsidR="004576F1" w:rsidRDefault="004576F1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</w:p>
    <w:p w:rsidR="004576F1" w:rsidRDefault="0012344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Informacje o firmie:</w:t>
      </w:r>
    </w:p>
    <w:p w:rsidR="004576F1" w:rsidRDefault="0012344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Carolina Medical Center to pierwsza w Polsce prywatna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medyczna specjalizuj</w:t>
      </w:r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  <w:lang w:val="it-IT"/>
        </w:rPr>
        <w:t>ca si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w leczeniu i prewencji uraz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 xml:space="preserve">w </w:t>
      </w:r>
      <w:proofErr w:type="spellStart"/>
      <w:r>
        <w:rPr>
          <w:rFonts w:ascii="Calibri" w:eastAsia="Calibri" w:hAnsi="Calibri" w:cs="Calibri"/>
          <w:sz w:val="20"/>
          <w:szCs w:val="20"/>
        </w:rPr>
        <w:t>uk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adu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mi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r>
        <w:rPr>
          <w:rFonts w:ascii="Calibri" w:eastAsia="Calibri" w:hAnsi="Calibri" w:cs="Calibri"/>
          <w:sz w:val="20"/>
          <w:szCs w:val="20"/>
        </w:rPr>
        <w:t>niowo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-szkieletowego. Zatrudnia m.in. </w:t>
      </w:r>
      <w:proofErr w:type="spellStart"/>
      <w:r>
        <w:rPr>
          <w:rFonts w:ascii="Calibri" w:eastAsia="Calibri" w:hAnsi="Calibri" w:cs="Calibri"/>
          <w:sz w:val="20"/>
          <w:szCs w:val="20"/>
        </w:rPr>
        <w:t>specjalist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ó</w:t>
      </w:r>
      <w:r>
        <w:rPr>
          <w:rFonts w:ascii="Calibri" w:eastAsia="Calibri" w:hAnsi="Calibri" w:cs="Calibri"/>
          <w:sz w:val="20"/>
          <w:szCs w:val="20"/>
        </w:rPr>
        <w:t>w ortopedii, neurochirurgii, chirurgii dzieci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reumatologii, neurologii i rehabilitacji. Zapewnia </w:t>
      </w:r>
      <w:proofErr w:type="spellStart"/>
      <w:r>
        <w:rPr>
          <w:rFonts w:ascii="Calibri" w:eastAsia="Calibri" w:hAnsi="Calibri" w:cs="Calibri"/>
          <w:sz w:val="20"/>
          <w:szCs w:val="20"/>
        </w:rPr>
        <w:t>kompleksow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opiek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0"/>
          <w:szCs w:val="20"/>
        </w:rPr>
        <w:t>medyczn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– </w:t>
      </w:r>
      <w:r>
        <w:rPr>
          <w:rFonts w:ascii="Calibri" w:eastAsia="Calibri" w:hAnsi="Calibri" w:cs="Calibri"/>
          <w:sz w:val="20"/>
          <w:szCs w:val="20"/>
        </w:rPr>
        <w:t>ca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odobowe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ambulatorium urazowe, konsultacje specjalistyczne, diagnostyk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proofErr w:type="spellStart"/>
      <w:r>
        <w:rPr>
          <w:rFonts w:ascii="Calibri" w:eastAsia="Calibri" w:hAnsi="Calibri" w:cs="Calibri"/>
          <w:sz w:val="20"/>
          <w:szCs w:val="20"/>
        </w:rPr>
        <w:t>obrazow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i </w:t>
      </w:r>
      <w:proofErr w:type="spellStart"/>
      <w:r>
        <w:rPr>
          <w:rFonts w:ascii="Calibri" w:eastAsia="Calibri" w:hAnsi="Calibri" w:cs="Calibri"/>
          <w:sz w:val="20"/>
          <w:szCs w:val="20"/>
        </w:rPr>
        <w:t>funkcjonaln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ą</w:t>
      </w:r>
      <w:r>
        <w:rPr>
          <w:rFonts w:ascii="Calibri" w:eastAsia="Calibri" w:hAnsi="Calibri" w:cs="Calibri"/>
          <w:sz w:val="20"/>
          <w:szCs w:val="20"/>
        </w:rPr>
        <w:t xml:space="preserve">, leczenie operacyjne i nieinwazyjne, </w:t>
      </w:r>
      <w:proofErr w:type="spellStart"/>
      <w:r>
        <w:rPr>
          <w:rFonts w:ascii="Calibri" w:eastAsia="Calibri" w:hAnsi="Calibri" w:cs="Calibri"/>
          <w:sz w:val="20"/>
          <w:szCs w:val="20"/>
        </w:rPr>
        <w:t>rehabilitacj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ę</w:t>
      </w:r>
      <w:r>
        <w:rPr>
          <w:rFonts w:ascii="Calibri" w:eastAsia="Calibri" w:hAnsi="Calibri" w:cs="Calibri"/>
          <w:sz w:val="20"/>
          <w:szCs w:val="20"/>
        </w:rPr>
        <w:t xml:space="preserve">, badania biomechaniczne, trening motoryczny. </w:t>
      </w:r>
    </w:p>
    <w:p w:rsidR="004576F1" w:rsidRDefault="0012344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Klinika ma bardzo </w:t>
      </w:r>
      <w:proofErr w:type="spellStart"/>
      <w:r>
        <w:rPr>
          <w:rFonts w:ascii="Calibri" w:eastAsia="Calibri" w:hAnsi="Calibri" w:cs="Calibri"/>
          <w:sz w:val="20"/>
          <w:szCs w:val="20"/>
        </w:rPr>
        <w:t>du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>e do</w:t>
      </w:r>
      <w:r>
        <w:rPr>
          <w:rFonts w:ascii="Calibri" w:eastAsia="Calibri" w:hAnsi="Calibri" w:cs="Calibri"/>
          <w:sz w:val="20"/>
          <w:szCs w:val="20"/>
          <w:lang w:val="en-US"/>
        </w:rPr>
        <w:t>ś</w:t>
      </w:r>
      <w:proofErr w:type="spellStart"/>
      <w:r>
        <w:rPr>
          <w:rFonts w:ascii="Calibri" w:eastAsia="Calibri" w:hAnsi="Calibri" w:cs="Calibri"/>
          <w:sz w:val="20"/>
          <w:szCs w:val="20"/>
        </w:rPr>
        <w:t>wiadczenie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w medycynie sportowej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>wieloletni partner medyczny Polskiego Komitetu Olimpijskiego i Polskiego Baletu Narodowego. Plac</w:t>
      </w:r>
      <w:r>
        <w:rPr>
          <w:rFonts w:ascii="Calibri" w:eastAsia="Calibri" w:hAnsi="Calibri" w:cs="Calibri"/>
          <w:sz w:val="20"/>
          <w:szCs w:val="20"/>
          <w:lang w:val="en-US"/>
        </w:rPr>
        <w:t>ó</w:t>
      </w:r>
      <w:proofErr w:type="spellStart"/>
      <w:r>
        <w:rPr>
          <w:rFonts w:ascii="Calibri" w:eastAsia="Calibri" w:hAnsi="Calibri" w:cs="Calibri"/>
          <w:sz w:val="20"/>
          <w:szCs w:val="20"/>
        </w:rPr>
        <w:t>wka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zosta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tak</w:t>
      </w:r>
      <w:r>
        <w:rPr>
          <w:rFonts w:ascii="Calibri" w:eastAsia="Calibri" w:hAnsi="Calibri" w:cs="Calibri"/>
          <w:sz w:val="20"/>
          <w:szCs w:val="20"/>
          <w:lang w:val="en-US"/>
        </w:rPr>
        <w:t>ż</w:t>
      </w:r>
      <w:r>
        <w:rPr>
          <w:rFonts w:ascii="Calibri" w:eastAsia="Calibri" w:hAnsi="Calibri" w:cs="Calibri"/>
          <w:sz w:val="20"/>
          <w:szCs w:val="20"/>
        </w:rPr>
        <w:t xml:space="preserve">e wybrana przez </w:t>
      </w:r>
      <w:proofErr w:type="spellStart"/>
      <w:r>
        <w:rPr>
          <w:rFonts w:ascii="Calibri" w:eastAsia="Calibri" w:hAnsi="Calibri" w:cs="Calibri"/>
          <w:sz w:val="20"/>
          <w:szCs w:val="20"/>
        </w:rPr>
        <w:t>Europejsk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Uni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ę </w:t>
      </w:r>
      <w:r>
        <w:rPr>
          <w:rFonts w:ascii="Calibri" w:eastAsia="Calibri" w:hAnsi="Calibri" w:cs="Calibri"/>
          <w:sz w:val="20"/>
          <w:szCs w:val="20"/>
        </w:rPr>
        <w:t>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karsk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  <w:lang w:val="pt-PT"/>
        </w:rPr>
        <w:t>(UEFA) do sprawowania opieki medycznej nad uczestnikami UEFA EURO 2012, a Mi</w:t>
      </w:r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dzynarodowa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Federacja Pi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karska wyr</w:t>
      </w:r>
      <w:proofErr w:type="spellStart"/>
      <w:r>
        <w:rPr>
          <w:rFonts w:ascii="Calibri" w:eastAsia="Calibri" w:hAnsi="Calibri" w:cs="Calibri"/>
          <w:sz w:val="20"/>
          <w:szCs w:val="20"/>
          <w:lang w:val="en-US"/>
        </w:rPr>
        <w:t>óż</w:t>
      </w:r>
      <w:proofErr w:type="spellEnd"/>
      <w:r>
        <w:rPr>
          <w:rFonts w:ascii="Calibri" w:eastAsia="Calibri" w:hAnsi="Calibri" w:cs="Calibri"/>
          <w:sz w:val="20"/>
          <w:szCs w:val="20"/>
        </w:rPr>
        <w:t>ni</w:t>
      </w:r>
      <w:r>
        <w:rPr>
          <w:rFonts w:ascii="Calibri" w:eastAsia="Calibri" w:hAnsi="Calibri" w:cs="Calibri"/>
          <w:sz w:val="20"/>
          <w:szCs w:val="20"/>
          <w:lang w:val="en-US"/>
        </w:rPr>
        <w:t>ł</w:t>
      </w:r>
      <w:r>
        <w:rPr>
          <w:rFonts w:ascii="Calibri" w:eastAsia="Calibri" w:hAnsi="Calibri" w:cs="Calibri"/>
          <w:sz w:val="20"/>
          <w:szCs w:val="20"/>
        </w:rPr>
        <w:t>a j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proofErr w:type="spellStart"/>
      <w:r>
        <w:rPr>
          <w:rFonts w:ascii="Calibri" w:eastAsia="Calibri" w:hAnsi="Calibri" w:cs="Calibri"/>
          <w:sz w:val="20"/>
          <w:szCs w:val="20"/>
        </w:rPr>
        <w:t>tytu</w:t>
      </w:r>
      <w:r>
        <w:rPr>
          <w:rFonts w:ascii="Calibri" w:eastAsia="Calibri" w:hAnsi="Calibri" w:cs="Calibri"/>
          <w:sz w:val="20"/>
          <w:szCs w:val="20"/>
          <w:lang w:val="en-US"/>
        </w:rPr>
        <w:t>łem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 xml:space="preserve"> FIFA Medical Centre of Excellence. </w:t>
      </w:r>
    </w:p>
    <w:p w:rsidR="004576F1" w:rsidRDefault="0012344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Carolina Medical Center jest </w:t>
      </w:r>
      <w:proofErr w:type="spellStart"/>
      <w:r>
        <w:rPr>
          <w:rFonts w:ascii="Calibri" w:eastAsia="Calibri" w:hAnsi="Calibri" w:cs="Calibri"/>
          <w:sz w:val="20"/>
          <w:szCs w:val="20"/>
        </w:rPr>
        <w:t>cz</w:t>
      </w:r>
      <w:r>
        <w:rPr>
          <w:rFonts w:ascii="Calibri" w:eastAsia="Calibri" w:hAnsi="Calibri" w:cs="Calibri"/>
          <w:sz w:val="20"/>
          <w:szCs w:val="20"/>
          <w:lang w:val="en-US"/>
        </w:rPr>
        <w:t>ęś</w:t>
      </w:r>
      <w:proofErr w:type="spellEnd"/>
      <w:r>
        <w:rPr>
          <w:rFonts w:ascii="Calibri" w:eastAsia="Calibri" w:hAnsi="Calibri" w:cs="Calibri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ą </w:t>
      </w:r>
      <w:r>
        <w:rPr>
          <w:rFonts w:ascii="Calibri" w:eastAsia="Calibri" w:hAnsi="Calibri" w:cs="Calibri"/>
          <w:sz w:val="20"/>
          <w:szCs w:val="20"/>
        </w:rPr>
        <w:t xml:space="preserve">Grupy LUX MED </w:t>
      </w:r>
      <w:r>
        <w:rPr>
          <w:rFonts w:ascii="Calibri" w:eastAsia="Calibri" w:hAnsi="Calibri" w:cs="Calibri"/>
          <w:sz w:val="20"/>
          <w:szCs w:val="20"/>
          <w:lang w:val="en-US"/>
        </w:rPr>
        <w:t xml:space="preserve">– </w:t>
      </w:r>
      <w:r>
        <w:rPr>
          <w:rFonts w:ascii="Calibri" w:eastAsia="Calibri" w:hAnsi="Calibri" w:cs="Calibri"/>
          <w:sz w:val="20"/>
          <w:szCs w:val="20"/>
        </w:rPr>
        <w:t xml:space="preserve">lidera rynku prywatnych </w:t>
      </w:r>
      <w:proofErr w:type="spellStart"/>
      <w:r>
        <w:rPr>
          <w:rFonts w:ascii="Calibri" w:eastAsia="Calibri" w:hAnsi="Calibri" w:cs="Calibri"/>
          <w:sz w:val="20"/>
          <w:szCs w:val="20"/>
        </w:rPr>
        <w:t>us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ł</w:t>
      </w:r>
      <w:proofErr w:type="spellStart"/>
      <w:r>
        <w:rPr>
          <w:rFonts w:ascii="Calibri" w:eastAsia="Calibri" w:hAnsi="Calibri" w:cs="Calibri"/>
          <w:sz w:val="20"/>
          <w:szCs w:val="20"/>
        </w:rPr>
        <w:t>ug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medycznych w Polsce.</w:t>
      </w:r>
    </w:p>
    <w:p w:rsidR="004576F1" w:rsidRDefault="0012344A">
      <w:pPr>
        <w:pStyle w:val="TreA"/>
        <w:shd w:val="clear" w:color="auto" w:fill="FFFFFF"/>
        <w:tabs>
          <w:tab w:val="center" w:pos="4536"/>
          <w:tab w:val="right" w:pos="9044"/>
        </w:tabs>
        <w:spacing w:after="200"/>
        <w:jc w:val="both"/>
      </w:pPr>
      <w:proofErr w:type="spellStart"/>
      <w:r>
        <w:rPr>
          <w:rFonts w:ascii="Calibri" w:eastAsia="Calibri" w:hAnsi="Calibri" w:cs="Calibri"/>
          <w:sz w:val="20"/>
          <w:szCs w:val="20"/>
          <w:lang w:val="de-DE"/>
        </w:rPr>
        <w:t>Wi</w:t>
      </w:r>
      <w:proofErr w:type="spellEnd"/>
      <w:r>
        <w:rPr>
          <w:rFonts w:ascii="Calibri" w:eastAsia="Calibri" w:hAnsi="Calibri" w:cs="Calibri"/>
          <w:sz w:val="20"/>
          <w:szCs w:val="20"/>
          <w:lang w:val="en-US"/>
        </w:rPr>
        <w:t>ę</w:t>
      </w:r>
      <w:proofErr w:type="spellStart"/>
      <w:r>
        <w:rPr>
          <w:rFonts w:ascii="Calibri" w:eastAsia="Calibri" w:hAnsi="Calibri" w:cs="Calibri"/>
          <w:sz w:val="20"/>
          <w:szCs w:val="20"/>
        </w:rPr>
        <w:t>cej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informacji na </w:t>
      </w:r>
      <w:hyperlink r:id="rId6" w:history="1">
        <w:r>
          <w:rPr>
            <w:rStyle w:val="Hyperlink0"/>
          </w:rPr>
          <w:t>www.carolina.pl</w:t>
        </w:r>
      </w:hyperlink>
    </w:p>
    <w:sectPr w:rsidR="004576F1">
      <w:headerReference w:type="default" r:id="rId7"/>
      <w:footerReference w:type="default" r:id="rId8"/>
      <w:pgSz w:w="11900" w:h="16840"/>
      <w:pgMar w:top="2552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916" w:rsidRDefault="00B36916">
      <w:r>
        <w:separator/>
      </w:r>
    </w:p>
  </w:endnote>
  <w:endnote w:type="continuationSeparator" w:id="0">
    <w:p w:rsidR="00B36916" w:rsidRDefault="00B3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F1" w:rsidRDefault="004576F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916" w:rsidRDefault="00B36916">
      <w:r>
        <w:separator/>
      </w:r>
    </w:p>
  </w:footnote>
  <w:footnote w:type="continuationSeparator" w:id="0">
    <w:p w:rsidR="00B36916" w:rsidRDefault="00B36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6F1" w:rsidRDefault="0012344A">
    <w:pPr>
      <w:pStyle w:val="TreA"/>
      <w:tabs>
        <w:tab w:val="right" w:pos="9044"/>
      </w:tabs>
      <w:spacing w:after="200" w:line="276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14604</wp:posOffset>
          </wp:positionH>
          <wp:positionV relativeFrom="page">
            <wp:posOffset>211450</wp:posOffset>
          </wp:positionV>
          <wp:extent cx="7545121" cy="1004935"/>
          <wp:effectExtent l="0" t="0" r="0" b="0"/>
          <wp:wrapNone/>
          <wp:docPr id="1073741825" name="officeArt object" descr="papier-do-wydrukow_medycznych_A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pier-do-wydrukow_medycznych_A4.jpg" descr="papier-do-wydrukow_medycznych_A4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121" cy="10049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F1"/>
    <w:rsid w:val="0012344A"/>
    <w:rsid w:val="004576F1"/>
    <w:rsid w:val="0051641F"/>
    <w:rsid w:val="00B36916"/>
    <w:rsid w:val="00F4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039A1-B4E4-4D17-8961-EFD121B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A">
    <w:name w:val="Treść A"/>
    <w:rPr>
      <w:rFonts w:cs="Arial Unicode MS"/>
      <w:color w:val="000000"/>
      <w:sz w:val="24"/>
      <w:szCs w:val="24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color w:val="0000FF"/>
      <w:sz w:val="20"/>
      <w:szCs w:val="20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olin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1169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Niedźwiecka Jowita</dc:creator>
  <cp:lastModifiedBy>Niedźwiecka Jowita</cp:lastModifiedBy>
  <cp:revision>3</cp:revision>
  <dcterms:created xsi:type="dcterms:W3CDTF">2019-05-21T08:39:00Z</dcterms:created>
  <dcterms:modified xsi:type="dcterms:W3CDTF">2019-05-21T08:41:00Z</dcterms:modified>
</cp:coreProperties>
</file>