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53B6" w:rsidRDefault="000853B6">
      <w:pPr>
        <w:spacing w:line="240" w:lineRule="auto"/>
        <w:jc w:val="both"/>
      </w:pPr>
    </w:p>
    <w:p w:rsidR="000853B6" w:rsidRDefault="00CC4651" w:rsidP="00C77D23">
      <w:pPr>
        <w:spacing w:line="240" w:lineRule="auto"/>
        <w:ind w:left="6372"/>
        <w:jc w:val="both"/>
      </w:pPr>
      <w:r>
        <w:rPr>
          <w:lang w:val="it-IT"/>
        </w:rPr>
        <w:t xml:space="preserve">                      Materiał prasowy</w:t>
      </w:r>
      <w:r>
        <w:rPr>
          <w:lang w:val="it-IT"/>
        </w:rPr>
        <w:br/>
        <w:t xml:space="preserve">      </w:t>
      </w:r>
      <w:r w:rsidR="00C77D23">
        <w:rPr>
          <w:lang w:val="it-IT"/>
        </w:rPr>
        <w:t>Warszawa, 10</w:t>
      </w:r>
      <w:r>
        <w:rPr>
          <w:lang w:val="it-IT"/>
        </w:rPr>
        <w:t xml:space="preserve"> lipca 2018 r.</w:t>
      </w:r>
    </w:p>
    <w:p w:rsidR="000853B6" w:rsidRDefault="00CC4651">
      <w:pPr>
        <w:shd w:val="clear" w:color="auto" w:fill="FFFFFF"/>
        <w:spacing w:before="80" w:after="0"/>
        <w:ind w:left="5040"/>
        <w:jc w:val="both"/>
      </w:pPr>
      <w:r>
        <w:rPr>
          <w:lang w:val="it-IT"/>
        </w:rPr>
        <w:t xml:space="preserve">                                                                                                                                          </w:t>
      </w:r>
    </w:p>
    <w:p w:rsidR="000853B6" w:rsidRPr="00C77D23" w:rsidRDefault="00CC4651" w:rsidP="00B76BB0">
      <w:pPr>
        <w:shd w:val="clear" w:color="auto" w:fill="FFFFFF"/>
        <w:spacing w:before="8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ABC zdrowego podróżowania</w:t>
      </w:r>
    </w:p>
    <w:p w:rsidR="00C77D23" w:rsidRDefault="00C77D23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b/>
          <w:shd w:val="clear" w:color="auto" w:fill="FFFFFF"/>
          <w:lang w:val="en-US"/>
        </w:rPr>
      </w:pPr>
    </w:p>
    <w:p w:rsidR="000853B6" w:rsidRPr="00C77D23" w:rsidRDefault="00CC4651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b/>
          <w:shd w:val="clear" w:color="auto" w:fill="FFFFFF"/>
        </w:rPr>
      </w:pPr>
      <w:proofErr w:type="spellStart"/>
      <w:r w:rsidRPr="00C77D23">
        <w:rPr>
          <w:b/>
          <w:shd w:val="clear" w:color="auto" w:fill="FFFFFF"/>
          <w:lang w:val="en-US"/>
        </w:rPr>
        <w:t>Wybierasz</w:t>
      </w:r>
      <w:proofErr w:type="spellEnd"/>
      <w:r w:rsidRPr="00C77D23">
        <w:rPr>
          <w:b/>
          <w:shd w:val="clear" w:color="auto" w:fill="FFFFFF"/>
          <w:lang w:val="en-US"/>
        </w:rPr>
        <w:t xml:space="preserve"> </w:t>
      </w:r>
      <w:proofErr w:type="spellStart"/>
      <w:r w:rsidRPr="00C77D23">
        <w:rPr>
          <w:b/>
          <w:shd w:val="clear" w:color="auto" w:fill="FFFFFF"/>
          <w:lang w:val="en-US"/>
        </w:rPr>
        <w:t>się</w:t>
      </w:r>
      <w:proofErr w:type="spellEnd"/>
      <w:r w:rsidRPr="00C77D23">
        <w:rPr>
          <w:b/>
          <w:shd w:val="clear" w:color="auto" w:fill="FFFFFF"/>
          <w:lang w:val="en-US"/>
        </w:rPr>
        <w:t xml:space="preserve"> w </w:t>
      </w:r>
      <w:proofErr w:type="spellStart"/>
      <w:r w:rsidRPr="00C77D23">
        <w:rPr>
          <w:b/>
          <w:shd w:val="clear" w:color="auto" w:fill="FFFFFF"/>
          <w:lang w:val="en-US"/>
        </w:rPr>
        <w:t>dłuższą</w:t>
      </w:r>
      <w:proofErr w:type="spellEnd"/>
      <w:r w:rsidRPr="00C77D23">
        <w:rPr>
          <w:b/>
          <w:shd w:val="clear" w:color="auto" w:fill="FFFFFF"/>
          <w:lang w:val="en-US"/>
        </w:rPr>
        <w:t xml:space="preserve"> </w:t>
      </w:r>
      <w:proofErr w:type="spellStart"/>
      <w:r w:rsidRPr="00C77D23">
        <w:rPr>
          <w:b/>
          <w:shd w:val="clear" w:color="auto" w:fill="FFFFFF"/>
          <w:lang w:val="en-US"/>
        </w:rPr>
        <w:t>podróż</w:t>
      </w:r>
      <w:proofErr w:type="spellEnd"/>
      <w:r w:rsidRPr="00C77D23">
        <w:rPr>
          <w:b/>
          <w:shd w:val="clear" w:color="auto" w:fill="FFFFFF"/>
          <w:lang w:val="en-US"/>
        </w:rPr>
        <w:t xml:space="preserve">? </w:t>
      </w:r>
      <w:proofErr w:type="spellStart"/>
      <w:r w:rsidRPr="00C77D23">
        <w:rPr>
          <w:b/>
          <w:shd w:val="clear" w:color="auto" w:fill="FFFFFF"/>
          <w:lang w:val="en-US"/>
        </w:rPr>
        <w:t>Oto</w:t>
      </w:r>
      <w:proofErr w:type="spellEnd"/>
      <w:r w:rsidRPr="00C77D23">
        <w:rPr>
          <w:b/>
          <w:shd w:val="clear" w:color="auto" w:fill="FFFFFF"/>
          <w:lang w:val="en-US"/>
        </w:rPr>
        <w:t xml:space="preserve"> </w:t>
      </w:r>
      <w:proofErr w:type="spellStart"/>
      <w:r w:rsidRPr="00C77D23">
        <w:rPr>
          <w:b/>
          <w:shd w:val="clear" w:color="auto" w:fill="FFFFFF"/>
          <w:lang w:val="en-US"/>
        </w:rPr>
        <w:t>kilka</w:t>
      </w:r>
      <w:proofErr w:type="spellEnd"/>
      <w:r w:rsidRPr="00C77D23">
        <w:rPr>
          <w:b/>
          <w:shd w:val="clear" w:color="auto" w:fill="FFFFFF"/>
          <w:lang w:val="en-US"/>
        </w:rPr>
        <w:t xml:space="preserve"> </w:t>
      </w:r>
      <w:proofErr w:type="spellStart"/>
      <w:r w:rsidRPr="00C77D23">
        <w:rPr>
          <w:b/>
          <w:shd w:val="clear" w:color="auto" w:fill="FFFFFF"/>
          <w:lang w:val="en-US"/>
        </w:rPr>
        <w:t>praktycznych</w:t>
      </w:r>
      <w:proofErr w:type="spellEnd"/>
      <w:r w:rsidRPr="00C77D23">
        <w:rPr>
          <w:b/>
          <w:shd w:val="clear" w:color="auto" w:fill="FFFFFF"/>
          <w:lang w:val="en-US"/>
        </w:rPr>
        <w:t xml:space="preserve"> rad, </w:t>
      </w:r>
      <w:proofErr w:type="spellStart"/>
      <w:r w:rsidRPr="00C77D23">
        <w:rPr>
          <w:b/>
          <w:shd w:val="clear" w:color="auto" w:fill="FFFFFF"/>
          <w:lang w:val="en-US"/>
        </w:rPr>
        <w:t>kt</w:t>
      </w:r>
      <w:proofErr w:type="spellEnd"/>
      <w:r w:rsidRPr="00C77D23">
        <w:rPr>
          <w:b/>
          <w:shd w:val="clear" w:color="auto" w:fill="FFFFFF"/>
          <w:lang w:val="es-ES_tradnl"/>
        </w:rPr>
        <w:t>ó</w:t>
      </w:r>
      <w:r w:rsidRPr="00C77D23">
        <w:rPr>
          <w:b/>
          <w:shd w:val="clear" w:color="auto" w:fill="FFFFFF"/>
          <w:lang w:val="it-IT"/>
        </w:rPr>
        <w:t>re ją u</w:t>
      </w:r>
      <w:proofErr w:type="spellStart"/>
      <w:r w:rsidRPr="00C77D23">
        <w:rPr>
          <w:b/>
          <w:shd w:val="clear" w:color="auto" w:fill="FFFFFF"/>
          <w:lang w:val="en-US"/>
        </w:rPr>
        <w:t>łatwią</w:t>
      </w:r>
      <w:proofErr w:type="spellEnd"/>
      <w:r w:rsidRPr="00C77D23">
        <w:rPr>
          <w:b/>
          <w:shd w:val="clear" w:color="auto" w:fill="FFFFFF"/>
          <w:lang w:val="en-US"/>
        </w:rPr>
        <w:t xml:space="preserve">. </w:t>
      </w:r>
      <w:proofErr w:type="spellStart"/>
      <w:r w:rsidRPr="00C77D23">
        <w:rPr>
          <w:b/>
          <w:shd w:val="clear" w:color="auto" w:fill="FFFFFF"/>
          <w:lang w:val="en-US"/>
        </w:rPr>
        <w:t>Wakacyjne</w:t>
      </w:r>
      <w:proofErr w:type="spellEnd"/>
      <w:r w:rsidRPr="00C77D23">
        <w:rPr>
          <w:b/>
          <w:shd w:val="clear" w:color="auto" w:fill="FFFFFF"/>
          <w:lang w:val="en-US"/>
        </w:rPr>
        <w:t xml:space="preserve"> </w:t>
      </w:r>
      <w:proofErr w:type="spellStart"/>
      <w:r w:rsidR="00C77D23">
        <w:rPr>
          <w:b/>
          <w:shd w:val="clear" w:color="auto" w:fill="FFFFFF"/>
          <w:lang w:val="en-US"/>
        </w:rPr>
        <w:t>wyjazdy</w:t>
      </w:r>
      <w:proofErr w:type="spellEnd"/>
      <w:r w:rsidR="00C77D23">
        <w:rPr>
          <w:b/>
          <w:shd w:val="clear" w:color="auto" w:fill="FFFFFF"/>
          <w:lang w:val="en-US"/>
        </w:rPr>
        <w:t xml:space="preserve"> </w:t>
      </w:r>
      <w:proofErr w:type="spellStart"/>
      <w:r w:rsidRPr="00C77D23">
        <w:rPr>
          <w:b/>
          <w:shd w:val="clear" w:color="auto" w:fill="FFFFFF"/>
          <w:lang w:val="en-US"/>
        </w:rPr>
        <w:t>mogą</w:t>
      </w:r>
      <w:proofErr w:type="spellEnd"/>
      <w:r w:rsidRPr="00C77D23">
        <w:rPr>
          <w:b/>
          <w:shd w:val="clear" w:color="auto" w:fill="FFFFFF"/>
          <w:lang w:val="en-US"/>
        </w:rPr>
        <w:t xml:space="preserve"> </w:t>
      </w:r>
      <w:proofErr w:type="spellStart"/>
      <w:r w:rsidRPr="00C77D23">
        <w:rPr>
          <w:b/>
          <w:shd w:val="clear" w:color="auto" w:fill="FFFFFF"/>
          <w:lang w:val="en-US"/>
        </w:rPr>
        <w:t>być</w:t>
      </w:r>
      <w:proofErr w:type="spellEnd"/>
      <w:r w:rsidRPr="00C77D23">
        <w:rPr>
          <w:b/>
          <w:shd w:val="clear" w:color="auto" w:fill="FFFFFF"/>
          <w:lang w:val="en-US"/>
        </w:rPr>
        <w:t xml:space="preserve"> </w:t>
      </w:r>
      <w:proofErr w:type="spellStart"/>
      <w:r w:rsidRPr="00C77D23">
        <w:rPr>
          <w:b/>
          <w:shd w:val="clear" w:color="auto" w:fill="FFFFFF"/>
          <w:lang w:val="en-US"/>
        </w:rPr>
        <w:t>bardziej</w:t>
      </w:r>
      <w:proofErr w:type="spellEnd"/>
      <w:r w:rsidRPr="00C77D23">
        <w:rPr>
          <w:b/>
          <w:shd w:val="clear" w:color="auto" w:fill="FFFFFF"/>
          <w:lang w:val="en-US"/>
        </w:rPr>
        <w:t xml:space="preserve"> </w:t>
      </w:r>
      <w:proofErr w:type="spellStart"/>
      <w:r w:rsidRPr="00C77D23">
        <w:rPr>
          <w:b/>
          <w:shd w:val="clear" w:color="auto" w:fill="FFFFFF"/>
          <w:lang w:val="en-US"/>
        </w:rPr>
        <w:t>komfortowe</w:t>
      </w:r>
      <w:proofErr w:type="spellEnd"/>
      <w:r w:rsidRPr="00C77D23">
        <w:rPr>
          <w:b/>
          <w:shd w:val="clear" w:color="auto" w:fill="FFFFFF"/>
          <w:lang w:val="en-US"/>
        </w:rPr>
        <w:t xml:space="preserve">, pod </w:t>
      </w:r>
      <w:proofErr w:type="spellStart"/>
      <w:r w:rsidRPr="00C77D23">
        <w:rPr>
          <w:b/>
          <w:shd w:val="clear" w:color="auto" w:fill="FFFFFF"/>
          <w:lang w:val="en-US"/>
        </w:rPr>
        <w:t>warunkiem</w:t>
      </w:r>
      <w:proofErr w:type="spellEnd"/>
      <w:r w:rsidRPr="00C77D23">
        <w:rPr>
          <w:b/>
          <w:shd w:val="clear" w:color="auto" w:fill="FFFFFF"/>
          <w:lang w:val="en-US"/>
        </w:rPr>
        <w:t xml:space="preserve">, </w:t>
      </w:r>
      <w:proofErr w:type="spellStart"/>
      <w:r w:rsidRPr="00C77D23">
        <w:rPr>
          <w:b/>
          <w:shd w:val="clear" w:color="auto" w:fill="FFFFFF"/>
          <w:lang w:val="en-US"/>
        </w:rPr>
        <w:t>że</w:t>
      </w:r>
      <w:proofErr w:type="spellEnd"/>
      <w:r w:rsidRPr="00C77D23">
        <w:rPr>
          <w:b/>
          <w:shd w:val="clear" w:color="auto" w:fill="FFFFFF"/>
          <w:lang w:val="en-US"/>
        </w:rPr>
        <w:t xml:space="preserve"> </w:t>
      </w:r>
      <w:proofErr w:type="spellStart"/>
      <w:r w:rsidRPr="00C77D23">
        <w:rPr>
          <w:b/>
          <w:shd w:val="clear" w:color="auto" w:fill="FFFFFF"/>
          <w:lang w:val="en-US"/>
        </w:rPr>
        <w:t>zwrócisz</w:t>
      </w:r>
      <w:proofErr w:type="spellEnd"/>
      <w:r w:rsidRPr="00C77D23">
        <w:rPr>
          <w:b/>
          <w:shd w:val="clear" w:color="auto" w:fill="FFFFFF"/>
          <w:lang w:val="en-US"/>
        </w:rPr>
        <w:t xml:space="preserve"> </w:t>
      </w:r>
      <w:proofErr w:type="spellStart"/>
      <w:r w:rsidRPr="00C77D23">
        <w:rPr>
          <w:b/>
          <w:shd w:val="clear" w:color="auto" w:fill="FFFFFF"/>
          <w:lang w:val="en-US"/>
        </w:rPr>
        <w:t>uwagę</w:t>
      </w:r>
      <w:proofErr w:type="spellEnd"/>
      <w:r w:rsidRPr="00C77D23">
        <w:rPr>
          <w:b/>
          <w:shd w:val="clear" w:color="auto" w:fill="FFFFFF"/>
          <w:lang w:val="en-US"/>
        </w:rPr>
        <w:t xml:space="preserve"> </w:t>
      </w:r>
      <w:proofErr w:type="spellStart"/>
      <w:r w:rsidRPr="00C77D23">
        <w:rPr>
          <w:b/>
          <w:shd w:val="clear" w:color="auto" w:fill="FFFFFF"/>
          <w:lang w:val="en-US"/>
        </w:rPr>
        <w:t>na</w:t>
      </w:r>
      <w:proofErr w:type="spellEnd"/>
      <w:r w:rsidRPr="00C77D23">
        <w:rPr>
          <w:b/>
          <w:shd w:val="clear" w:color="auto" w:fill="FFFFFF"/>
          <w:lang w:val="en-US"/>
        </w:rPr>
        <w:t xml:space="preserve"> </w:t>
      </w:r>
      <w:proofErr w:type="spellStart"/>
      <w:r w:rsidRPr="00C77D23">
        <w:rPr>
          <w:b/>
          <w:shd w:val="clear" w:color="auto" w:fill="FFFFFF"/>
          <w:lang w:val="en-US"/>
        </w:rPr>
        <w:t>kilka</w:t>
      </w:r>
      <w:proofErr w:type="spellEnd"/>
      <w:r w:rsidRPr="00C77D23">
        <w:rPr>
          <w:b/>
          <w:shd w:val="clear" w:color="auto" w:fill="FFFFFF"/>
          <w:lang w:val="en-US"/>
        </w:rPr>
        <w:t xml:space="preserve"> </w:t>
      </w:r>
      <w:proofErr w:type="spellStart"/>
      <w:r w:rsidRPr="00C77D23">
        <w:rPr>
          <w:b/>
          <w:shd w:val="clear" w:color="auto" w:fill="FFFFFF"/>
          <w:lang w:val="en-US"/>
        </w:rPr>
        <w:t>szczegółów</w:t>
      </w:r>
      <w:proofErr w:type="spellEnd"/>
      <w:r w:rsidRPr="00C77D23">
        <w:rPr>
          <w:b/>
          <w:shd w:val="clear" w:color="auto" w:fill="FFFFFF"/>
          <w:lang w:val="en-US"/>
        </w:rPr>
        <w:t>.</w:t>
      </w:r>
    </w:p>
    <w:p w:rsidR="000853B6" w:rsidRDefault="000853B6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shd w:val="clear" w:color="auto" w:fill="FFFFFF"/>
        </w:rPr>
      </w:pPr>
    </w:p>
    <w:p w:rsidR="000853B6" w:rsidRDefault="00CC46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b/>
          <w:bCs/>
        </w:rPr>
      </w:pPr>
      <w:proofErr w:type="spellStart"/>
      <w:r>
        <w:rPr>
          <w:b/>
          <w:bCs/>
          <w:shd w:val="clear" w:color="auto" w:fill="FFFFFF"/>
          <w:lang w:val="en-US"/>
        </w:rPr>
        <w:t>Liczą</w:t>
      </w:r>
      <w:proofErr w:type="spellEnd"/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shd w:val="clear" w:color="auto" w:fill="FFFFFF"/>
          <w:lang w:val="en-US"/>
        </w:rPr>
        <w:t>się</w:t>
      </w:r>
      <w:proofErr w:type="spellEnd"/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shd w:val="clear" w:color="auto" w:fill="FFFFFF"/>
          <w:lang w:val="en-US"/>
        </w:rPr>
        <w:t>detale</w:t>
      </w:r>
      <w:proofErr w:type="spellEnd"/>
      <w:r>
        <w:rPr>
          <w:b/>
          <w:bCs/>
          <w:shd w:val="clear" w:color="auto" w:fill="FFFFFF"/>
          <w:lang w:val="en-US"/>
        </w:rPr>
        <w:t>!</w:t>
      </w:r>
    </w:p>
    <w:p w:rsidR="000853B6" w:rsidRDefault="00CC4651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color w:val="FF2600"/>
          <w:u w:color="FF2600"/>
          <w:shd w:val="clear" w:color="auto" w:fill="FFFFFF"/>
        </w:rPr>
      </w:pPr>
      <w:r>
        <w:rPr>
          <w:lang w:val="it-IT"/>
        </w:rPr>
        <w:t xml:space="preserve">Wybierasz się w podróż samochodem, a dodatkowo jesteś kierowcą? Przede wszystkim wypocznij </w:t>
      </w:r>
      <w:r>
        <w:rPr>
          <w:lang w:val="it-IT"/>
        </w:rPr>
        <w:br/>
        <w:t>i wyś</w:t>
      </w:r>
      <w:r>
        <w:rPr>
          <w:lang w:val="nl-NL"/>
        </w:rPr>
        <w:t>pij si</w:t>
      </w:r>
      <w:r>
        <w:rPr>
          <w:lang w:val="it-IT"/>
        </w:rPr>
        <w:t xml:space="preserve">ę. A zanim wyruszysz w trasę, pamiętaj o prawidłowym ustawieniu fotela, zagłówka </w:t>
      </w:r>
      <w:r>
        <w:rPr>
          <w:lang w:val="it-IT"/>
        </w:rPr>
        <w:br/>
        <w:t>i kierownicy. To kwestia nie tylko wygody, ale przede wszystkim bezpieczeństwa!</w:t>
      </w:r>
      <w:r w:rsidR="00C77D23">
        <w:rPr>
          <w:lang w:val="it-IT"/>
        </w:rPr>
        <w:t xml:space="preserve"> </w:t>
      </w:r>
      <w:r>
        <w:rPr>
          <w:shd w:val="clear" w:color="auto" w:fill="FFFFFF"/>
        </w:rPr>
        <w:t>Po pierwsze wysokość fotela musi być ustawiona odpowiednio do wzrostu kierowcy, tak aby pole widzenia było jak największe i kierowca m</w:t>
      </w:r>
      <w:r>
        <w:rPr>
          <w:shd w:val="clear" w:color="auto" w:fill="FFFFFF"/>
          <w:lang w:val="es-ES_tradnl"/>
        </w:rPr>
        <w:t>ó</w:t>
      </w:r>
      <w:proofErr w:type="spellStart"/>
      <w:r>
        <w:rPr>
          <w:shd w:val="clear" w:color="auto" w:fill="FFFFFF"/>
        </w:rPr>
        <w:t>gł</w:t>
      </w:r>
      <w:proofErr w:type="spellEnd"/>
      <w:r>
        <w:rPr>
          <w:shd w:val="clear" w:color="auto" w:fill="FFFFFF"/>
        </w:rPr>
        <w:t xml:space="preserve"> swobodnie, bez nadmiernego odchylania głowy korzystać z lusterka tylnego. Ponadto kolana nie powinny dotykać kierownicy.  </w:t>
      </w:r>
    </w:p>
    <w:p w:rsidR="000853B6" w:rsidRDefault="00CC4651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 drugie fotel powinien być ustawiony w taki </w:t>
      </w:r>
      <w:proofErr w:type="spellStart"/>
      <w:r>
        <w:rPr>
          <w:shd w:val="clear" w:color="auto" w:fill="FFFFFF"/>
        </w:rPr>
        <w:t>spos</w:t>
      </w:r>
      <w:proofErr w:type="spellEnd"/>
      <w:r>
        <w:rPr>
          <w:shd w:val="clear" w:color="auto" w:fill="FFFFFF"/>
          <w:lang w:val="es-ES_tradnl"/>
        </w:rPr>
        <w:t>ó</w:t>
      </w:r>
      <w:r>
        <w:rPr>
          <w:shd w:val="clear" w:color="auto" w:fill="FFFFFF"/>
        </w:rPr>
        <w:t xml:space="preserve">b, aby przy wciśnięciu sprzęgła noga była lekko </w:t>
      </w:r>
      <w:proofErr w:type="spellStart"/>
      <w:r>
        <w:rPr>
          <w:shd w:val="clear" w:color="auto" w:fill="FFFFFF"/>
        </w:rPr>
        <w:t>ugię</w:t>
      </w:r>
      <w:proofErr w:type="spellEnd"/>
      <w:r>
        <w:rPr>
          <w:shd w:val="clear" w:color="auto" w:fill="FFFFFF"/>
          <w:lang w:val="it-IT"/>
        </w:rPr>
        <w:t xml:space="preserve">ta. </w:t>
      </w:r>
      <w:r>
        <w:rPr>
          <w:shd w:val="clear" w:color="auto" w:fill="FFFFFF"/>
        </w:rPr>
        <w:t xml:space="preserve">Dopilnuj, by podczas wykonywania skrętu kierownicą plecy całkowicie przylegały do fotela. </w:t>
      </w:r>
      <w:r>
        <w:rPr>
          <w:shd w:val="clear" w:color="auto" w:fill="FFFFFF"/>
        </w:rPr>
        <w:br/>
        <w:t>W tym celu przeprowadź następujący test: ułóż ręce na kierownicy „</w:t>
      </w:r>
      <w:r>
        <w:rPr>
          <w:shd w:val="clear" w:color="auto" w:fill="FFFFFF"/>
          <w:lang w:val="it-IT"/>
        </w:rPr>
        <w:t>za pi</w:t>
      </w:r>
      <w:proofErr w:type="spellStart"/>
      <w:r>
        <w:rPr>
          <w:shd w:val="clear" w:color="auto" w:fill="FFFFFF"/>
        </w:rPr>
        <w:t>ętnaście</w:t>
      </w:r>
      <w:proofErr w:type="spellEnd"/>
      <w:r>
        <w:rPr>
          <w:shd w:val="clear" w:color="auto" w:fill="FFFFFF"/>
        </w:rPr>
        <w:t xml:space="preserve"> trzecia”. Następnie zmień „na godzinę piętnastą”. Podczas tego manewru bark nie powinien</w:t>
      </w:r>
      <w:r>
        <w:rPr>
          <w:shd w:val="clear" w:color="auto" w:fill="FFFFFF"/>
          <w:lang w:val="de-DE"/>
        </w:rPr>
        <w:t xml:space="preserve"> </w:t>
      </w:r>
      <w:proofErr w:type="spellStart"/>
      <w:r>
        <w:rPr>
          <w:shd w:val="clear" w:color="auto" w:fill="FFFFFF"/>
          <w:lang w:val="de-DE"/>
        </w:rPr>
        <w:t>odrywa</w:t>
      </w:r>
      <w:proofErr w:type="spellEnd"/>
      <w:r>
        <w:rPr>
          <w:shd w:val="clear" w:color="auto" w:fill="FFFFFF"/>
        </w:rPr>
        <w:t xml:space="preserve">ć się od fotela. Teraz ustaw </w:t>
      </w:r>
      <w:proofErr w:type="spellStart"/>
      <w:r>
        <w:rPr>
          <w:shd w:val="clear" w:color="auto" w:fill="FFFFFF"/>
        </w:rPr>
        <w:t>zagłó</w:t>
      </w:r>
      <w:proofErr w:type="spellEnd"/>
      <w:r>
        <w:rPr>
          <w:shd w:val="clear" w:color="auto" w:fill="FFFFFF"/>
          <w:lang w:val="nl-NL"/>
        </w:rPr>
        <w:t>wek</w:t>
      </w:r>
      <w:r>
        <w:rPr>
          <w:shd w:val="clear" w:color="auto" w:fill="FFFFFF"/>
        </w:rPr>
        <w:t>. Jego g</w:t>
      </w:r>
      <w:r>
        <w:rPr>
          <w:shd w:val="clear" w:color="auto" w:fill="FFFFFF"/>
          <w:lang w:val="es-ES_tradnl"/>
        </w:rPr>
        <w:t>ó</w:t>
      </w:r>
      <w:proofErr w:type="spellStart"/>
      <w:r>
        <w:rPr>
          <w:shd w:val="clear" w:color="auto" w:fill="FFFFFF"/>
        </w:rPr>
        <w:t>rna</w:t>
      </w:r>
      <w:proofErr w:type="spellEnd"/>
      <w:r>
        <w:rPr>
          <w:shd w:val="clear" w:color="auto" w:fill="FFFFFF"/>
        </w:rPr>
        <w:t xml:space="preserve"> część musi znajdować się na wysokości potylicy, lecz nieco poniżej szczytu głowy. Komfort jazdy to także prawidłowe ułożenie dłoni na kierownicy. Powinny być ustawione na godzinę „</w:t>
      </w:r>
      <w:r>
        <w:rPr>
          <w:shd w:val="clear" w:color="auto" w:fill="FFFFFF"/>
          <w:lang w:val="it-IT"/>
        </w:rPr>
        <w:t>za pi</w:t>
      </w:r>
      <w:proofErr w:type="spellStart"/>
      <w:r>
        <w:rPr>
          <w:shd w:val="clear" w:color="auto" w:fill="FFFFFF"/>
        </w:rPr>
        <w:t>ętnaście</w:t>
      </w:r>
      <w:proofErr w:type="spellEnd"/>
      <w:r>
        <w:rPr>
          <w:shd w:val="clear" w:color="auto" w:fill="FFFFFF"/>
        </w:rPr>
        <w:t xml:space="preserve"> trzecia” i mają być lekko ugięte w łokciach.</w:t>
      </w:r>
    </w:p>
    <w:p w:rsidR="000853B6" w:rsidRDefault="000853B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Calibri" w:eastAsia="Calibri" w:hAnsi="Calibri" w:cs="Calibri"/>
          <w:shd w:val="clear" w:color="auto" w:fill="FFFFFF"/>
        </w:rPr>
      </w:pPr>
    </w:p>
    <w:p w:rsidR="000853B6" w:rsidRDefault="00CC4651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b/>
          <w:bCs/>
        </w:rPr>
      </w:pPr>
      <w:r>
        <w:rPr>
          <w:b/>
          <w:bCs/>
          <w:lang w:val="it-IT"/>
        </w:rPr>
        <w:t>Kierowco, skoncentruj się!</w:t>
      </w:r>
    </w:p>
    <w:p w:rsidR="000853B6" w:rsidRDefault="00CC4651">
      <w:pPr>
        <w:widowControl w:val="0"/>
        <w:shd w:val="clear" w:color="auto" w:fill="FFFFFF"/>
        <w:tabs>
          <w:tab w:val="left" w:pos="523"/>
        </w:tabs>
        <w:spacing w:before="80" w:after="0"/>
        <w:jc w:val="both"/>
      </w:pPr>
      <w:r>
        <w:rPr>
          <w:lang w:val="it-IT"/>
        </w:rPr>
        <w:t>Odwodnienie organizmu niekorzystnie wpływa na koncentrację. Dlatego w podróży zadbajmy o łatwy dostęp do wody. Optymalnym rozwiązaniem dla kierowcy jest butelka z ustnikiem, tak aby bez problemu można było ją otworzyć jedną ręką. Dobrze jest też mieć przygotowaną słodką przekąskę, bo obniżony poziom cukru obniża naszą koncentrację. A to z kolei niekorzystnie wpływa na naszą posturę – zdekoncentrowany kierowca będzie pochylał się nad kierownicą.</w:t>
      </w:r>
    </w:p>
    <w:p w:rsidR="000853B6" w:rsidRDefault="00CC4651">
      <w:pPr>
        <w:widowControl w:val="0"/>
        <w:shd w:val="clear" w:color="auto" w:fill="FFFFFF"/>
        <w:tabs>
          <w:tab w:val="left" w:pos="523"/>
        </w:tabs>
        <w:spacing w:before="80" w:after="0"/>
        <w:jc w:val="both"/>
      </w:pPr>
      <w:r>
        <w:rPr>
          <w:lang w:val="it-IT"/>
        </w:rPr>
        <w:t xml:space="preserve">Jeśli podróżujesz nocą, a posiadasz auto z komputerem podkładowym, dobrze by pozostał </w:t>
      </w:r>
      <w:r>
        <w:rPr>
          <w:lang w:val="en-US"/>
        </w:rPr>
        <w:t>on w</w:t>
      </w:r>
      <w:r>
        <w:rPr>
          <w:lang w:val="it-IT"/>
        </w:rPr>
        <w:t xml:space="preserve">łączony/podświetlony. Światło powoduje </w:t>
      </w:r>
      <w:r>
        <w:rPr>
          <w:u w:color="FF0000"/>
          <w:lang w:val="it-IT"/>
        </w:rPr>
        <w:t>pobudzenie odpowiednich obszar</w:t>
      </w:r>
      <w:r>
        <w:rPr>
          <w:u w:color="FF0000"/>
          <w:lang w:val="es-ES_tradnl"/>
        </w:rPr>
        <w:t>ó</w:t>
      </w:r>
      <w:r>
        <w:rPr>
          <w:u w:color="FF0000"/>
          <w:lang w:val="it-IT"/>
        </w:rPr>
        <w:t>w w obrębie m</w:t>
      </w:r>
      <w:r>
        <w:rPr>
          <w:u w:color="FF0000"/>
          <w:lang w:val="es-ES_tradnl"/>
        </w:rPr>
        <w:t>ó</w:t>
      </w:r>
      <w:r>
        <w:rPr>
          <w:u w:color="FF0000"/>
          <w:lang w:val="it-IT"/>
        </w:rPr>
        <w:t>zgu</w:t>
      </w:r>
      <w:r>
        <w:rPr>
          <w:lang w:val="it-IT"/>
        </w:rPr>
        <w:t xml:space="preserve">. Poprzez źrenice </w:t>
      </w:r>
      <w:r>
        <w:rPr>
          <w:u w:color="FF0000"/>
          <w:lang w:val="it-IT"/>
        </w:rPr>
        <w:t>dostarczamy</w:t>
      </w:r>
      <w:r>
        <w:rPr>
          <w:lang w:val="it-IT"/>
        </w:rPr>
        <w:t xml:space="preserve"> </w:t>
      </w:r>
      <w:r>
        <w:rPr>
          <w:u w:color="FF0000"/>
          <w:lang w:val="it-IT"/>
        </w:rPr>
        <w:t>bodźce</w:t>
      </w:r>
      <w:r>
        <w:rPr>
          <w:lang w:val="it-IT"/>
        </w:rPr>
        <w:t xml:space="preserve"> do układu nerwowego, że to jeszcze nie jest noc – </w:t>
      </w:r>
      <w:r>
        <w:rPr>
          <w:u w:color="FF0000"/>
          <w:lang w:val="it-IT"/>
        </w:rPr>
        <w:t>oszukują</w:t>
      </w:r>
      <w:r>
        <w:rPr>
          <w:u w:color="FF0000"/>
          <w:lang w:val="en-US"/>
        </w:rPr>
        <w:t>c go</w:t>
      </w:r>
      <w:r>
        <w:rPr>
          <w:lang w:val="it-IT"/>
        </w:rPr>
        <w:t>. Na początku może trochę razić w oczy, ale z czasem przyzwyczaisz się i będz</w:t>
      </w:r>
      <w:r w:rsidR="00C77D23">
        <w:rPr>
          <w:lang w:val="it-IT"/>
        </w:rPr>
        <w:t>ie C</w:t>
      </w:r>
      <w:r>
        <w:rPr>
          <w:lang w:val="it-IT"/>
        </w:rPr>
        <w:t>i się chciało mniej spać.</w:t>
      </w:r>
    </w:p>
    <w:p w:rsidR="000853B6" w:rsidRDefault="000853B6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lang w:val="it-IT"/>
        </w:rPr>
      </w:pPr>
    </w:p>
    <w:p w:rsidR="000853B6" w:rsidRDefault="00CC4651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b/>
          <w:bCs/>
        </w:rPr>
      </w:pPr>
      <w:r>
        <w:rPr>
          <w:b/>
          <w:bCs/>
          <w:lang w:val="it-IT"/>
        </w:rPr>
        <w:t xml:space="preserve">Zaplanuj przerwy </w:t>
      </w:r>
    </w:p>
    <w:p w:rsidR="000853B6" w:rsidRDefault="00CC4651">
      <w:pPr>
        <w:widowControl w:val="0"/>
        <w:shd w:val="clear" w:color="auto" w:fill="FFFFFF"/>
        <w:tabs>
          <w:tab w:val="left" w:pos="523"/>
        </w:tabs>
        <w:spacing w:before="80" w:after="0"/>
        <w:jc w:val="both"/>
      </w:pPr>
      <w:r>
        <w:rPr>
          <w:i/>
          <w:iCs/>
          <w:lang w:val="it-IT"/>
        </w:rPr>
        <w:t>Każda jednostajna pozycja jest niekorzystna szczeg</w:t>
      </w:r>
      <w:r>
        <w:rPr>
          <w:i/>
          <w:iCs/>
          <w:lang w:val="es-ES_tradnl"/>
        </w:rPr>
        <w:t>ó</w:t>
      </w:r>
      <w:r>
        <w:rPr>
          <w:i/>
          <w:iCs/>
          <w:lang w:val="it-IT"/>
        </w:rPr>
        <w:t>lnie dla naszych krążk</w:t>
      </w:r>
      <w:r>
        <w:rPr>
          <w:i/>
          <w:iCs/>
          <w:lang w:val="es-ES_tradnl"/>
        </w:rPr>
        <w:t>ó</w:t>
      </w:r>
      <w:r>
        <w:rPr>
          <w:i/>
          <w:iCs/>
          <w:lang w:val="it-IT"/>
        </w:rPr>
        <w:t xml:space="preserve">w międzykręgowych. Dlatego niezwykle ważne jest robienie przerw w podróży. Nie rezygnujmy z nich! </w:t>
      </w:r>
      <w:r>
        <w:rPr>
          <w:lang w:val="it-IT"/>
        </w:rPr>
        <w:t>– m</w:t>
      </w:r>
      <w:r>
        <w:rPr>
          <w:lang w:val="es-ES_tradnl"/>
        </w:rPr>
        <w:t>ó</w:t>
      </w:r>
      <w:r>
        <w:rPr>
          <w:lang w:val="it-IT"/>
        </w:rPr>
        <w:t xml:space="preserve">wi </w:t>
      </w:r>
      <w:r w:rsidR="00C77D23">
        <w:rPr>
          <w:lang w:val="it-IT"/>
        </w:rPr>
        <w:br/>
      </w:r>
      <w:r>
        <w:rPr>
          <w:lang w:val="it-IT"/>
        </w:rPr>
        <w:lastRenderedPageBreak/>
        <w:t xml:space="preserve">Artur Hendzelek, fizjoterapeuta w Carolina Medical Center. </w:t>
      </w:r>
      <w:r>
        <w:rPr>
          <w:i/>
          <w:iCs/>
          <w:u w:color="FF0000"/>
          <w:lang w:val="it-IT"/>
        </w:rPr>
        <w:t>Ruch</w:t>
      </w:r>
      <w:r>
        <w:rPr>
          <w:i/>
          <w:iCs/>
          <w:lang w:val="it-IT"/>
        </w:rPr>
        <w:t xml:space="preserve"> zapewnia </w:t>
      </w:r>
      <w:proofErr w:type="spellStart"/>
      <w:r>
        <w:rPr>
          <w:i/>
          <w:iCs/>
          <w:u w:color="FF0000"/>
          <w:lang w:val="de-DE"/>
        </w:rPr>
        <w:t>wymianę</w:t>
      </w:r>
      <w:proofErr w:type="spellEnd"/>
      <w:r>
        <w:rPr>
          <w:i/>
          <w:iCs/>
          <w:u w:color="FF0000"/>
          <w:lang w:val="de-DE"/>
        </w:rPr>
        <w:t xml:space="preserve"> p</w:t>
      </w:r>
      <w:r>
        <w:rPr>
          <w:i/>
          <w:iCs/>
          <w:u w:color="FF0000"/>
          <w:lang w:val="it-IT"/>
        </w:rPr>
        <w:t>łyn</w:t>
      </w:r>
      <w:r>
        <w:rPr>
          <w:i/>
          <w:iCs/>
          <w:u w:color="FF0000"/>
          <w:lang w:val="es-ES_tradnl"/>
        </w:rPr>
        <w:t>ó</w:t>
      </w:r>
      <w:r>
        <w:rPr>
          <w:i/>
          <w:iCs/>
          <w:u w:color="FF0000"/>
          <w:lang w:val="it-IT"/>
        </w:rPr>
        <w:t xml:space="preserve">w </w:t>
      </w:r>
      <w:r w:rsidR="00C77D23">
        <w:rPr>
          <w:i/>
          <w:iCs/>
          <w:u w:color="FF0000"/>
          <w:lang w:val="it-IT"/>
        </w:rPr>
        <w:br/>
      </w:r>
      <w:r>
        <w:rPr>
          <w:i/>
          <w:iCs/>
          <w:u w:color="FF0000"/>
          <w:lang w:val="it-IT"/>
        </w:rPr>
        <w:t xml:space="preserve">w </w:t>
      </w:r>
      <w:r>
        <w:rPr>
          <w:i/>
          <w:iCs/>
          <w:lang w:val="it-IT"/>
        </w:rPr>
        <w:t xml:space="preserve">organizmie, dzięki czemu uciski </w:t>
      </w:r>
      <w:r>
        <w:rPr>
          <w:i/>
          <w:iCs/>
          <w:u w:color="FF0000"/>
          <w:lang w:val="it-IT"/>
        </w:rPr>
        <w:t>na obwodzie</w:t>
      </w:r>
      <w:r>
        <w:rPr>
          <w:i/>
          <w:iCs/>
          <w:lang w:val="it-IT"/>
        </w:rPr>
        <w:t xml:space="preserve"> lub w obrębie krę</w:t>
      </w:r>
      <w:r>
        <w:rPr>
          <w:i/>
          <w:iCs/>
          <w:lang w:val="pt-PT"/>
        </w:rPr>
        <w:t>gos</w:t>
      </w:r>
      <w:r>
        <w:rPr>
          <w:i/>
          <w:iCs/>
          <w:lang w:val="it-IT"/>
        </w:rPr>
        <w:t xml:space="preserve">łupa są zmniejszone </w:t>
      </w:r>
      <w:r>
        <w:rPr>
          <w:lang w:val="it-IT"/>
        </w:rPr>
        <w:t xml:space="preserve">– wyjaśnia specjalista. </w:t>
      </w:r>
    </w:p>
    <w:p w:rsidR="000853B6" w:rsidRDefault="00CC4651">
      <w:pPr>
        <w:widowControl w:val="0"/>
        <w:shd w:val="clear" w:color="auto" w:fill="FFFFFF"/>
        <w:tabs>
          <w:tab w:val="left" w:pos="523"/>
        </w:tabs>
        <w:spacing w:before="80" w:after="0"/>
        <w:jc w:val="both"/>
      </w:pPr>
      <w:r>
        <w:rPr>
          <w:lang w:val="it-IT"/>
        </w:rPr>
        <w:t>Dobrze jest przestrzegać następującej zasady: 2 godziny podróży, 15 minut przerwy. W trakcie odpoczynku warto pospacerować, poprzeciągać się, wykonać obszerne krążenia bioder, a także wymachy rękami. Podróżując autokarem, pociągiem lub samolotem, co jakiś czas wstań i zr</w:t>
      </w:r>
      <w:r>
        <w:rPr>
          <w:lang w:val="es-ES_tradnl"/>
        </w:rPr>
        <w:t>ó</w:t>
      </w:r>
      <w:r>
        <w:rPr>
          <w:lang w:val="it-IT"/>
        </w:rPr>
        <w:t>b sobie minispacer po pokładzie. Przebywając w jednostajnej pozycji, z opuszczonymi zgiętymi nogami, przepływ krwi w żył</w:t>
      </w:r>
      <w:r>
        <w:rPr>
          <w:lang w:val="de-DE"/>
        </w:rPr>
        <w:t xml:space="preserve">ach </w:t>
      </w:r>
      <w:proofErr w:type="spellStart"/>
      <w:r>
        <w:rPr>
          <w:lang w:val="de-DE"/>
        </w:rPr>
        <w:t>jest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znacznie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utrudniony</w:t>
      </w:r>
      <w:proofErr w:type="spellEnd"/>
      <w:r>
        <w:rPr>
          <w:lang w:val="de-DE"/>
        </w:rPr>
        <w:t xml:space="preserve">. Aby </w:t>
      </w:r>
      <w:proofErr w:type="spellStart"/>
      <w:r>
        <w:rPr>
          <w:lang w:val="de-DE"/>
        </w:rPr>
        <w:t>unikn</w:t>
      </w:r>
      <w:proofErr w:type="spellEnd"/>
      <w:r>
        <w:rPr>
          <w:lang w:val="it-IT"/>
        </w:rPr>
        <w:t>ąć drętwienia i obrzęku n</w:t>
      </w:r>
      <w:r>
        <w:rPr>
          <w:lang w:val="es-ES_tradnl"/>
        </w:rPr>
        <w:t>ó</w:t>
      </w:r>
      <w:r>
        <w:rPr>
          <w:lang w:val="it-IT"/>
        </w:rPr>
        <w:t xml:space="preserve">g, pamiętaj </w:t>
      </w:r>
      <w:r w:rsidR="00C77D23">
        <w:rPr>
          <w:lang w:val="it-IT"/>
        </w:rPr>
        <w:br/>
      </w:r>
      <w:r>
        <w:rPr>
          <w:lang w:val="it-IT"/>
        </w:rPr>
        <w:t>o poruszaniu nimi. To ułatwi przepływ płyn</w:t>
      </w:r>
      <w:r>
        <w:rPr>
          <w:lang w:val="es-ES_tradnl"/>
        </w:rPr>
        <w:t>ó</w:t>
      </w:r>
      <w:r>
        <w:rPr>
          <w:lang w:val="it-IT"/>
        </w:rPr>
        <w:t>w w obrębie naszego organizmu, w tym i korzenia nerwowego. Możesz też poruszać palcami st</w:t>
      </w:r>
      <w:r>
        <w:rPr>
          <w:lang w:val="es-ES_tradnl"/>
        </w:rPr>
        <w:t>ó</w:t>
      </w:r>
      <w:r>
        <w:rPr>
          <w:lang w:val="it-IT"/>
        </w:rPr>
        <w:t>p, pokręcić stopą kółeczka, ponapinać mięśnie łydek. Dobrze jest też rozmasować nogi od kostek do kolan.</w:t>
      </w:r>
    </w:p>
    <w:p w:rsidR="000853B6" w:rsidRDefault="00CC4651">
      <w:pPr>
        <w:widowControl w:val="0"/>
        <w:shd w:val="clear" w:color="auto" w:fill="FFFFFF"/>
        <w:tabs>
          <w:tab w:val="left" w:pos="523"/>
        </w:tabs>
        <w:spacing w:before="80" w:after="0"/>
        <w:jc w:val="both"/>
      </w:pPr>
      <w:r>
        <w:rPr>
          <w:lang w:val="it-IT"/>
        </w:rPr>
        <w:t>Fizjoterapeuta podkreśla jednocześnie, aby nie bagatelizować powtarzającego się problemu drętwienia n</w:t>
      </w:r>
      <w:r>
        <w:rPr>
          <w:lang w:val="es-ES_tradnl"/>
        </w:rPr>
        <w:t>ó</w:t>
      </w:r>
      <w:r>
        <w:rPr>
          <w:lang w:val="it-IT"/>
        </w:rPr>
        <w:t>g i rąk, bo może być on symptomem poważnej choroby.</w:t>
      </w:r>
    </w:p>
    <w:p w:rsidR="000853B6" w:rsidRDefault="000853B6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lang w:val="it-IT"/>
        </w:rPr>
      </w:pPr>
    </w:p>
    <w:p w:rsidR="000853B6" w:rsidRPr="00C77D23" w:rsidRDefault="00CC4651" w:rsidP="00C77D23">
      <w:pPr>
        <w:jc w:val="both"/>
      </w:pPr>
      <w:r w:rsidRPr="00C77D23">
        <w:rPr>
          <w:b/>
          <w:bCs/>
        </w:rPr>
        <w:t>Zabierz w</w:t>
      </w:r>
      <w:proofErr w:type="spellStart"/>
      <w:r w:rsidRPr="00C77D23">
        <w:rPr>
          <w:b/>
          <w:bCs/>
          <w:lang w:val="de-DE"/>
        </w:rPr>
        <w:t>ygodny</w:t>
      </w:r>
      <w:proofErr w:type="spellEnd"/>
      <w:r w:rsidRPr="00C77D23">
        <w:rPr>
          <w:b/>
          <w:bCs/>
          <w:lang w:val="de-DE"/>
        </w:rPr>
        <w:t xml:space="preserve"> </w:t>
      </w:r>
      <w:proofErr w:type="spellStart"/>
      <w:r w:rsidRPr="00C77D23">
        <w:rPr>
          <w:b/>
          <w:bCs/>
          <w:lang w:val="de-DE"/>
        </w:rPr>
        <w:t>bagaż</w:t>
      </w:r>
      <w:proofErr w:type="spellEnd"/>
    </w:p>
    <w:p w:rsidR="000853B6" w:rsidRDefault="00CC4651">
      <w:pPr>
        <w:widowControl w:val="0"/>
        <w:shd w:val="clear" w:color="auto" w:fill="FFFFFF"/>
        <w:tabs>
          <w:tab w:val="left" w:pos="523"/>
        </w:tabs>
        <w:spacing w:before="80" w:after="0"/>
        <w:jc w:val="both"/>
      </w:pPr>
      <w:proofErr w:type="spellStart"/>
      <w:r>
        <w:t>Najl</w:t>
      </w:r>
      <w:proofErr w:type="spellEnd"/>
      <w:r>
        <w:rPr>
          <w:lang w:val="it-IT"/>
        </w:rPr>
        <w:t>epsza będzie walizka na kółkach. Idealnie jeśli miałaby nie dwa, a cztery kółka. Taki bagaż moż</w:t>
      </w:r>
      <w:r>
        <w:rPr>
          <w:lang w:val="es-ES_tradnl"/>
        </w:rPr>
        <w:t>na pcha</w:t>
      </w:r>
      <w:r>
        <w:rPr>
          <w:lang w:val="it-IT"/>
        </w:rPr>
        <w:t>ć przed sobą i nie trzeba aż tak skręcać tułowia. Artur Hendzelek tłumaczy, że jest to zdecydowanie bardziej ergonomiczne dla krę</w:t>
      </w:r>
      <w:r>
        <w:rPr>
          <w:lang w:val="pt-PT"/>
        </w:rPr>
        <w:t>gos</w:t>
      </w:r>
      <w:r>
        <w:rPr>
          <w:lang w:val="it-IT"/>
        </w:rPr>
        <w:t xml:space="preserve">łupa niż ciągnięcie za sobą. Dobrym rozwiązaniem jest też plecak.  </w:t>
      </w:r>
    </w:p>
    <w:p w:rsidR="000853B6" w:rsidRDefault="00CC4651">
      <w:pPr>
        <w:pStyle w:val="Domyln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Instrukcja podnoszenia bagażu:</w:t>
      </w:r>
    </w:p>
    <w:p w:rsidR="000853B6" w:rsidRDefault="00CC4651">
      <w:pPr>
        <w:pStyle w:val="DomylneB"/>
        <w:numPr>
          <w:ilvl w:val="0"/>
          <w:numId w:val="4"/>
        </w:numPr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shd w:val="clear" w:color="auto" w:fill="FFFFFF"/>
          <w:lang w:val="it-IT"/>
        </w:rPr>
        <w:t>baga</w:t>
      </w:r>
      <w:r>
        <w:rPr>
          <w:rFonts w:ascii="Calibri" w:eastAsia="Calibri" w:hAnsi="Calibri" w:cs="Calibri"/>
          <w:shd w:val="clear" w:color="auto" w:fill="FFFFFF"/>
        </w:rPr>
        <w:t xml:space="preserve">ż powinien znajdować się  pomiędzy nogami na </w:t>
      </w:r>
      <w:proofErr w:type="spellStart"/>
      <w:r>
        <w:rPr>
          <w:rFonts w:ascii="Calibri" w:eastAsia="Calibri" w:hAnsi="Calibri" w:cs="Calibri"/>
          <w:shd w:val="clear" w:color="auto" w:fill="FFFFFF"/>
        </w:rPr>
        <w:t>wysokoś</w:t>
      </w:r>
      <w:proofErr w:type="spellEnd"/>
      <w:r>
        <w:rPr>
          <w:rFonts w:ascii="Calibri" w:eastAsia="Calibri" w:hAnsi="Calibri" w:cs="Calibri"/>
          <w:shd w:val="clear" w:color="auto" w:fill="FFFFFF"/>
          <w:lang w:val="it-IT"/>
        </w:rPr>
        <w:t>ci du</w:t>
      </w:r>
      <w:proofErr w:type="spellStart"/>
      <w:r>
        <w:rPr>
          <w:rFonts w:ascii="Calibri" w:eastAsia="Calibri" w:hAnsi="Calibri" w:cs="Calibri"/>
          <w:shd w:val="clear" w:color="auto" w:fill="FFFFFF"/>
        </w:rPr>
        <w:t>żych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palc</w:t>
      </w:r>
      <w:proofErr w:type="spellEnd"/>
      <w:r>
        <w:rPr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Fonts w:ascii="Calibri" w:eastAsia="Calibri" w:hAnsi="Calibri" w:cs="Calibri"/>
          <w:shd w:val="clear" w:color="auto" w:fill="FFFFFF"/>
        </w:rPr>
        <w:t xml:space="preserve">w u </w:t>
      </w:r>
      <w:proofErr w:type="spellStart"/>
      <w:r>
        <w:rPr>
          <w:rFonts w:ascii="Calibri" w:eastAsia="Calibri" w:hAnsi="Calibri" w:cs="Calibri"/>
          <w:shd w:val="clear" w:color="auto" w:fill="FFFFFF"/>
        </w:rPr>
        <w:t>st</w:t>
      </w:r>
      <w:proofErr w:type="spellEnd"/>
      <w:r>
        <w:rPr>
          <w:rFonts w:ascii="Calibri" w:eastAsia="Calibri" w:hAnsi="Calibri" w:cs="Calibri"/>
          <w:shd w:val="clear" w:color="auto" w:fill="FFFFFF"/>
          <w:lang w:val="es-ES_tradnl"/>
        </w:rPr>
        <w:t>ó</w:t>
      </w:r>
      <w:r w:rsidR="00C77D23">
        <w:rPr>
          <w:rFonts w:ascii="Calibri" w:eastAsia="Calibri" w:hAnsi="Calibri" w:cs="Calibri"/>
          <w:shd w:val="clear" w:color="auto" w:fill="FFFFFF"/>
        </w:rPr>
        <w:t>p;</w:t>
      </w:r>
    </w:p>
    <w:p w:rsidR="000853B6" w:rsidRDefault="00CC4651">
      <w:pPr>
        <w:pStyle w:val="DomylneB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FFFFF"/>
        </w:rPr>
        <w:t>sięgając po bagaż, ugnij nogi, a krę</w:t>
      </w:r>
      <w:r>
        <w:rPr>
          <w:rFonts w:ascii="Calibri" w:eastAsia="Calibri" w:hAnsi="Calibri" w:cs="Calibri"/>
          <w:shd w:val="clear" w:color="auto" w:fill="FFFFFF"/>
          <w:lang w:val="pt-PT"/>
        </w:rPr>
        <w:t>gos</w:t>
      </w:r>
      <w:r>
        <w:rPr>
          <w:rFonts w:ascii="Calibri" w:eastAsia="Calibri" w:hAnsi="Calibri" w:cs="Calibri"/>
          <w:shd w:val="clear" w:color="auto" w:fill="FFFFFF"/>
        </w:rPr>
        <w:t>łup utrzymuj wyprostowany, opuszczaj ciało wykorzystując ruch w stawach biodrowych oraz kolanowych</w:t>
      </w:r>
      <w:r w:rsidR="00C77D23">
        <w:rPr>
          <w:rFonts w:ascii="Calibri" w:eastAsia="Calibri" w:hAnsi="Calibri" w:cs="Calibri"/>
          <w:shd w:val="clear" w:color="auto" w:fill="FFFFFF"/>
        </w:rPr>
        <w:t>;</w:t>
      </w:r>
    </w:p>
    <w:p w:rsidR="000853B6" w:rsidRPr="00C77D23" w:rsidRDefault="00CC4651" w:rsidP="00C77D23">
      <w:pPr>
        <w:pStyle w:val="DomylneB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FFFFFF"/>
        </w:rPr>
        <w:t>podnosząc przedmiot korzystaj z siły generow</w:t>
      </w:r>
      <w:r w:rsidR="00C77D23">
        <w:rPr>
          <w:rFonts w:ascii="Calibri" w:eastAsia="Calibri" w:hAnsi="Calibri" w:cs="Calibri"/>
          <w:shd w:val="clear" w:color="auto" w:fill="FFFFFF"/>
        </w:rPr>
        <w:t>anej przez kończyny dolne, nie „</w:t>
      </w:r>
      <w:r>
        <w:rPr>
          <w:rFonts w:ascii="Calibri" w:eastAsia="Calibri" w:hAnsi="Calibri" w:cs="Calibri"/>
          <w:shd w:val="clear" w:color="auto" w:fill="FFFFFF"/>
        </w:rPr>
        <w:t>dźwigaj krę</w:t>
      </w:r>
      <w:r>
        <w:rPr>
          <w:rFonts w:ascii="Calibri" w:eastAsia="Calibri" w:hAnsi="Calibri" w:cs="Calibri"/>
          <w:shd w:val="clear" w:color="auto" w:fill="FFFFFF"/>
          <w:lang w:val="pt-PT"/>
        </w:rPr>
        <w:t>gos</w:t>
      </w:r>
      <w:r w:rsidR="00C77D23">
        <w:rPr>
          <w:rFonts w:ascii="Calibri" w:eastAsia="Calibri" w:hAnsi="Calibri" w:cs="Calibri"/>
          <w:shd w:val="clear" w:color="auto" w:fill="FFFFFF"/>
        </w:rPr>
        <w:t>łupem”</w:t>
      </w:r>
      <w:r>
        <w:rPr>
          <w:rFonts w:ascii="Calibri" w:eastAsia="Calibri" w:hAnsi="Calibri" w:cs="Calibri"/>
          <w:shd w:val="clear" w:color="auto" w:fill="FFFFFF"/>
        </w:rPr>
        <w:t>.</w:t>
      </w:r>
    </w:p>
    <w:p w:rsidR="00C77D23" w:rsidRDefault="00C77D23">
      <w:pPr>
        <w:widowControl w:val="0"/>
        <w:shd w:val="clear" w:color="auto" w:fill="FFFFFF"/>
        <w:tabs>
          <w:tab w:val="left" w:pos="523"/>
        </w:tabs>
        <w:spacing w:before="80" w:after="0"/>
        <w:jc w:val="both"/>
      </w:pPr>
    </w:p>
    <w:p w:rsidR="000853B6" w:rsidRDefault="00CC4651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b/>
          <w:bCs/>
        </w:rPr>
      </w:pPr>
      <w:r>
        <w:rPr>
          <w:b/>
          <w:bCs/>
          <w:lang w:val="it-IT"/>
        </w:rPr>
        <w:t>To może się przydać</w:t>
      </w:r>
    </w:p>
    <w:p w:rsidR="000853B6" w:rsidRPr="00C77D23" w:rsidRDefault="00CC4651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lang w:val="it-IT"/>
        </w:rPr>
      </w:pPr>
      <w:r>
        <w:rPr>
          <w:lang w:val="it-IT"/>
        </w:rPr>
        <w:t>Z myślą o komforcie podróżowania zaprojektowane zostały specjalne poduszki i podkładki. Na rynku jest bardzo duży wybór. Nie kupuj ich jednak nigdy w ciemno – źle dobrane mogą wyrządzić nam więcej szkody niż pożytku. Pasażerom przyda się tzw. rogal. Poduszka zapobiega nadwyrężeniu mięśni wokół krę</w:t>
      </w:r>
      <w:r>
        <w:rPr>
          <w:lang w:val="pt-PT"/>
        </w:rPr>
        <w:t>gos</w:t>
      </w:r>
      <w:r>
        <w:rPr>
          <w:lang w:val="it-IT"/>
        </w:rPr>
        <w:t>łupa szyjnego i mięśni potylicznych. Zapewnia właściwe podparcie i stabilizację odcinka szyjnego krę</w:t>
      </w:r>
      <w:r>
        <w:rPr>
          <w:lang w:val="pt-PT"/>
        </w:rPr>
        <w:t>gos</w:t>
      </w:r>
      <w:r>
        <w:rPr>
          <w:lang w:val="it-IT"/>
        </w:rPr>
        <w:t xml:space="preserve">łupa. W podróży można też skorzystać z poduszki pod lędźwia. Zapewnia odpowiednie wsparcie pleców, utrzymując naturalną krzywiznę kręgosłupa. </w:t>
      </w:r>
      <w:r w:rsidR="00C77D23">
        <w:rPr>
          <w:lang w:val="it-IT"/>
        </w:rPr>
        <w:t xml:space="preserve">Odpowiednio dobrana nakładka na </w:t>
      </w:r>
      <w:r>
        <w:rPr>
          <w:lang w:val="it-IT"/>
        </w:rPr>
        <w:t xml:space="preserve">fotel jest </w:t>
      </w:r>
      <w:r w:rsidR="00B76BB0">
        <w:rPr>
          <w:lang w:val="it-IT"/>
        </w:rPr>
        <w:br/>
      </w:r>
      <w:bookmarkStart w:id="0" w:name="_GoBack"/>
      <w:bookmarkEnd w:id="0"/>
      <w:r>
        <w:rPr>
          <w:lang w:val="it-IT"/>
        </w:rPr>
        <w:t>w stanie poprawić ustawienie miednicy, wyrównując w ten sposób asymetryczne obciążenie kręgosłupa. Pamiętaj jednak, aby przed</w:t>
      </w:r>
      <w:r w:rsidR="00C77D23">
        <w:rPr>
          <w:lang w:val="it-IT"/>
        </w:rPr>
        <w:t xml:space="preserve"> długą podróżą</w:t>
      </w:r>
      <w:r>
        <w:rPr>
          <w:lang w:val="it-IT"/>
        </w:rPr>
        <w:t xml:space="preserve"> sprawdzić </w:t>
      </w:r>
      <w:r w:rsidR="00C77D23">
        <w:rPr>
          <w:lang w:val="it-IT"/>
        </w:rPr>
        <w:t>podróżne gadżety – przetestuj,</w:t>
      </w:r>
      <w:r>
        <w:rPr>
          <w:lang w:val="it-IT"/>
        </w:rPr>
        <w:t xml:space="preserve"> czy siedzi</w:t>
      </w:r>
      <w:r w:rsidR="00C77D23">
        <w:rPr>
          <w:lang w:val="it-IT"/>
        </w:rPr>
        <w:t>sz wygodnie</w:t>
      </w:r>
      <w:r>
        <w:rPr>
          <w:lang w:val="it-IT"/>
        </w:rPr>
        <w:t>, czu</w:t>
      </w:r>
      <w:r w:rsidR="00C77D23">
        <w:rPr>
          <w:lang w:val="it-IT"/>
        </w:rPr>
        <w:t>jesz wsparcie dla Twoich pleców i</w:t>
      </w:r>
      <w:r>
        <w:rPr>
          <w:lang w:val="it-IT"/>
        </w:rPr>
        <w:t xml:space="preserve"> czy jesteś bardziej wyprostowany. </w:t>
      </w:r>
    </w:p>
    <w:p w:rsidR="00B76BB0" w:rsidRDefault="00B76BB0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b/>
          <w:bCs/>
          <w:lang w:val="it-IT"/>
        </w:rPr>
      </w:pPr>
    </w:p>
    <w:p w:rsidR="00B76BB0" w:rsidRDefault="00B76BB0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b/>
          <w:bCs/>
          <w:lang w:val="it-IT"/>
        </w:rPr>
      </w:pPr>
    </w:p>
    <w:p w:rsidR="000853B6" w:rsidRDefault="00CC4651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b/>
          <w:bCs/>
        </w:rPr>
      </w:pPr>
      <w:r>
        <w:rPr>
          <w:b/>
          <w:bCs/>
          <w:lang w:val="it-IT"/>
        </w:rPr>
        <w:lastRenderedPageBreak/>
        <w:t>Gdy dotrzesz do celu…</w:t>
      </w:r>
    </w:p>
    <w:p w:rsidR="000853B6" w:rsidRDefault="00CC4651">
      <w:pPr>
        <w:widowControl w:val="0"/>
        <w:shd w:val="clear" w:color="auto" w:fill="FFFFFF"/>
        <w:tabs>
          <w:tab w:val="left" w:pos="523"/>
        </w:tabs>
        <w:spacing w:before="80" w:after="0"/>
        <w:jc w:val="both"/>
      </w:pPr>
      <w:r>
        <w:rPr>
          <w:i/>
          <w:iCs/>
          <w:lang w:val="it-IT"/>
        </w:rPr>
        <w:t>Wielogodzinna pozycja siedząca w samolocie, autokarze czy aucie powoduje, że mięśnie są w dużym stresie. Po podróży muszą porządnie odpocząć –</w:t>
      </w:r>
      <w:r>
        <w:rPr>
          <w:lang w:val="it-IT"/>
        </w:rPr>
        <w:t xml:space="preserve"> m</w:t>
      </w:r>
      <w:r>
        <w:rPr>
          <w:lang w:val="es-ES_tradnl"/>
        </w:rPr>
        <w:t>ó</w:t>
      </w:r>
      <w:r>
        <w:rPr>
          <w:lang w:val="it-IT"/>
        </w:rPr>
        <w:t>wi dr Artur Zaczyński z CMC. Gdy dotrzesz na miejsce, wyś</w:t>
      </w:r>
      <w:r>
        <w:rPr>
          <w:lang w:val="nl-NL"/>
        </w:rPr>
        <w:t>pij si</w:t>
      </w:r>
      <w:r>
        <w:rPr>
          <w:lang w:val="it-IT"/>
        </w:rPr>
        <w:t>ę i porozciągaj. Bardzo d</w:t>
      </w:r>
      <w:r>
        <w:rPr>
          <w:lang w:val="es-ES_tradnl"/>
        </w:rPr>
        <w:t>obr</w:t>
      </w:r>
      <w:r>
        <w:rPr>
          <w:lang w:val="it-IT"/>
        </w:rPr>
        <w:t>ą i zdrową codzienną praktyką jest przeciąganie w łóżku. Pomaga porozciągać mięśnie i poukł</w:t>
      </w:r>
      <w:r>
        <w:rPr>
          <w:lang w:val="es-ES_tradnl"/>
        </w:rPr>
        <w:t>ada</w:t>
      </w:r>
      <w:r>
        <w:rPr>
          <w:lang w:val="it-IT"/>
        </w:rPr>
        <w:t>ć odpowiednie struktury w krę</w:t>
      </w:r>
      <w:r>
        <w:rPr>
          <w:lang w:val="pt-PT"/>
        </w:rPr>
        <w:t>gos</w:t>
      </w:r>
      <w:r>
        <w:rPr>
          <w:lang w:val="it-IT"/>
        </w:rPr>
        <w:t xml:space="preserve">łupie. </w:t>
      </w:r>
    </w:p>
    <w:p w:rsidR="000853B6" w:rsidRDefault="000853B6">
      <w:pPr>
        <w:widowControl w:val="0"/>
        <w:shd w:val="clear" w:color="auto" w:fill="FFFFFF"/>
        <w:tabs>
          <w:tab w:val="left" w:pos="523"/>
        </w:tabs>
        <w:spacing w:before="80" w:after="0"/>
        <w:jc w:val="both"/>
      </w:pPr>
    </w:p>
    <w:p w:rsidR="000853B6" w:rsidRDefault="000853B6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lang w:val="it-IT"/>
        </w:rPr>
      </w:pPr>
    </w:p>
    <w:p w:rsidR="000853B6" w:rsidRDefault="000853B6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lang w:val="it-IT"/>
        </w:rPr>
      </w:pPr>
    </w:p>
    <w:p w:rsidR="000853B6" w:rsidRDefault="00CC4651" w:rsidP="00C77D23">
      <w:pPr>
        <w:widowControl w:val="0"/>
        <w:shd w:val="clear" w:color="auto" w:fill="FFFFFF"/>
        <w:tabs>
          <w:tab w:val="left" w:pos="523"/>
        </w:tabs>
        <w:spacing w:before="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it-IT"/>
        </w:rPr>
        <w:t>Kontakt dla dziennikarzy:</w:t>
      </w:r>
    </w:p>
    <w:p w:rsidR="000853B6" w:rsidRDefault="00CC4651" w:rsidP="00B76BB0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  <w:lang w:val="it-IT"/>
        </w:rPr>
        <w:t>Carolina Medical Center</w:t>
      </w:r>
    </w:p>
    <w:p w:rsidR="000853B6" w:rsidRDefault="00CC4651" w:rsidP="00B76BB0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  <w:lang w:val="it-IT"/>
        </w:rPr>
        <w:t>Jowita Niedźwiecka</w:t>
      </w:r>
    </w:p>
    <w:p w:rsidR="000853B6" w:rsidRDefault="00CC4651" w:rsidP="00B76BB0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  <w:lang w:val="it-IT"/>
        </w:rPr>
        <w:t>tel. 885 990 904</w:t>
      </w:r>
    </w:p>
    <w:p w:rsidR="000853B6" w:rsidRDefault="00CC4651" w:rsidP="00B76BB0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rStyle w:val="Brak"/>
          <w:sz w:val="20"/>
          <w:szCs w:val="20"/>
        </w:rPr>
      </w:pPr>
      <w:r>
        <w:rPr>
          <w:sz w:val="20"/>
          <w:szCs w:val="20"/>
          <w:lang w:val="it-IT"/>
        </w:rPr>
        <w:t xml:space="preserve">e-mail: </w:t>
      </w:r>
      <w:hyperlink r:id="rId7" w:history="1">
        <w:r>
          <w:rPr>
            <w:rStyle w:val="Hyperlink0"/>
          </w:rPr>
          <w:t>jowita.niedzwiecka@carolina.pl</w:t>
        </w:r>
      </w:hyperlink>
    </w:p>
    <w:p w:rsidR="00C77D23" w:rsidRDefault="00C77D23" w:rsidP="00B76BB0">
      <w:pPr>
        <w:widowControl w:val="0"/>
        <w:shd w:val="clear" w:color="auto" w:fill="FFFFFF"/>
        <w:tabs>
          <w:tab w:val="left" w:pos="523"/>
        </w:tabs>
        <w:spacing w:before="80" w:after="0"/>
        <w:jc w:val="both"/>
        <w:rPr>
          <w:sz w:val="20"/>
          <w:szCs w:val="20"/>
          <w:lang w:val="it-IT"/>
        </w:rPr>
      </w:pPr>
    </w:p>
    <w:p w:rsidR="000853B6" w:rsidRDefault="00CC4651" w:rsidP="00B76BB0">
      <w:pPr>
        <w:widowControl w:val="0"/>
        <w:shd w:val="clear" w:color="auto" w:fill="FFFFFF"/>
        <w:tabs>
          <w:tab w:val="left" w:pos="523"/>
        </w:tabs>
        <w:spacing w:before="80" w:after="0"/>
        <w:jc w:val="center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  <w:lang w:val="it-IT"/>
        </w:rPr>
        <w:t>***</w:t>
      </w:r>
    </w:p>
    <w:p w:rsidR="000853B6" w:rsidRPr="00C77D23" w:rsidRDefault="00CC4651" w:rsidP="00B76BB0">
      <w:pPr>
        <w:jc w:val="both"/>
        <w:rPr>
          <w:rStyle w:val="Brak"/>
          <w:b/>
          <w:sz w:val="20"/>
          <w:szCs w:val="20"/>
          <w:shd w:val="clear" w:color="auto" w:fill="FFFFFF"/>
        </w:rPr>
      </w:pPr>
      <w:r w:rsidRPr="00C77D23">
        <w:rPr>
          <w:rStyle w:val="Brak"/>
          <w:b/>
          <w:sz w:val="20"/>
          <w:szCs w:val="20"/>
          <w:shd w:val="clear" w:color="auto" w:fill="FFFFFF"/>
          <w:lang w:val="it-IT"/>
        </w:rPr>
        <w:t>Informacje o specjalistach</w:t>
      </w:r>
    </w:p>
    <w:p w:rsidR="00C77D23" w:rsidRDefault="00C77D23" w:rsidP="00B76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0"/>
        <w:jc w:val="both"/>
        <w:rPr>
          <w:rStyle w:val="Brak"/>
          <w:sz w:val="20"/>
          <w:szCs w:val="20"/>
        </w:rPr>
      </w:pPr>
      <w:r>
        <w:rPr>
          <w:rStyle w:val="Brak"/>
          <w:b/>
          <w:bCs/>
          <w:kern w:val="28"/>
          <w:sz w:val="20"/>
          <w:szCs w:val="20"/>
          <w:u w:color="17365D"/>
          <w:shd w:val="clear" w:color="auto" w:fill="FFFFFF"/>
          <w:lang w:val="it-IT"/>
        </w:rPr>
        <w:t>Dr n. med. Artur Zaczyński</w:t>
      </w:r>
      <w:r>
        <w:rPr>
          <w:rStyle w:val="Brak"/>
          <w:kern w:val="28"/>
          <w:sz w:val="20"/>
          <w:szCs w:val="20"/>
          <w:u w:color="17365D"/>
          <w:shd w:val="clear" w:color="auto" w:fill="FFFFFF"/>
          <w:lang w:val="it-IT"/>
        </w:rPr>
        <w:t xml:space="preserve"> jest specjalistą z zakresu neurochirurgii. W Carolina Medical Center przyjmuje </w:t>
      </w:r>
      <w:r>
        <w:rPr>
          <w:rStyle w:val="Brak"/>
          <w:kern w:val="28"/>
          <w:sz w:val="20"/>
          <w:szCs w:val="20"/>
          <w:u w:color="17365D"/>
          <w:shd w:val="clear" w:color="auto" w:fill="FFFFFF"/>
          <w:lang w:val="it-IT"/>
        </w:rPr>
        <w:br/>
        <w:t>w ramach Centrum Leczenia Chor</w:t>
      </w:r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s-ES_tradnl"/>
        </w:rPr>
        <w:t>ó</w:t>
      </w:r>
      <w:r>
        <w:rPr>
          <w:rStyle w:val="Brak"/>
          <w:kern w:val="28"/>
          <w:sz w:val="20"/>
          <w:szCs w:val="20"/>
          <w:u w:color="17365D"/>
          <w:shd w:val="clear" w:color="auto" w:fill="FFFFFF"/>
          <w:lang w:val="it-IT"/>
        </w:rPr>
        <w:t>b Krę</w:t>
      </w:r>
      <w:r>
        <w:rPr>
          <w:rStyle w:val="Brak"/>
          <w:kern w:val="28"/>
          <w:sz w:val="20"/>
          <w:szCs w:val="20"/>
          <w:u w:color="17365D"/>
          <w:shd w:val="clear" w:color="auto" w:fill="FFFFFF"/>
          <w:lang w:val="pt-PT"/>
        </w:rPr>
        <w:t>gos</w:t>
      </w:r>
      <w:r>
        <w:rPr>
          <w:rStyle w:val="Brak"/>
          <w:kern w:val="28"/>
          <w:sz w:val="20"/>
          <w:szCs w:val="20"/>
          <w:u w:color="17365D"/>
          <w:shd w:val="clear" w:color="auto" w:fill="FFFFFF"/>
          <w:lang w:val="it-IT"/>
        </w:rPr>
        <w:t xml:space="preserve">łupa. Asystent Kliniki Neurochirurgii </w:t>
      </w:r>
      <w:r>
        <w:rPr>
          <w:rStyle w:val="Brak"/>
          <w:kern w:val="28"/>
          <w:sz w:val="20"/>
          <w:szCs w:val="20"/>
          <w:u w:color="17365D"/>
          <w:shd w:val="clear" w:color="auto" w:fill="FFFFFF"/>
          <w:lang w:val="pt-PT"/>
        </w:rPr>
        <w:t>CMKP, j</w:t>
      </w:r>
      <w:r>
        <w:rPr>
          <w:rStyle w:val="Brak"/>
          <w:sz w:val="20"/>
          <w:szCs w:val="20"/>
          <w:lang w:val="it-IT"/>
        </w:rPr>
        <w:t xml:space="preserve">est autorem </w:t>
      </w:r>
      <w:r>
        <w:rPr>
          <w:rStyle w:val="Brak"/>
          <w:sz w:val="20"/>
          <w:szCs w:val="20"/>
          <w:lang w:val="it-IT"/>
        </w:rPr>
        <w:br/>
        <w:t>i współautorem licznych prac z zakresu neurochirurgii, chirurgii krę</w:t>
      </w:r>
      <w:r>
        <w:rPr>
          <w:rStyle w:val="Brak"/>
          <w:sz w:val="20"/>
          <w:szCs w:val="20"/>
          <w:lang w:val="pt-PT"/>
        </w:rPr>
        <w:t>gos</w:t>
      </w:r>
      <w:r>
        <w:rPr>
          <w:rStyle w:val="Brak"/>
          <w:sz w:val="20"/>
          <w:szCs w:val="20"/>
          <w:lang w:val="it-IT"/>
        </w:rPr>
        <w:t>łupa i ratownictwa medycznego.</w:t>
      </w:r>
    </w:p>
    <w:p w:rsidR="00C77D23" w:rsidRDefault="00C77D23" w:rsidP="00B76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Brak"/>
          <w:b/>
          <w:bCs/>
          <w:kern w:val="28"/>
          <w:sz w:val="20"/>
          <w:szCs w:val="20"/>
          <w:u w:color="17365D"/>
          <w:shd w:val="clear" w:color="auto" w:fill="FFFFFF"/>
          <w:lang w:val="en-US"/>
        </w:rPr>
      </w:pPr>
    </w:p>
    <w:p w:rsidR="000853B6" w:rsidRDefault="00CC4651" w:rsidP="00B76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Brak"/>
          <w:kern w:val="28"/>
          <w:sz w:val="20"/>
          <w:szCs w:val="20"/>
          <w:u w:color="17365D"/>
          <w:shd w:val="clear" w:color="auto" w:fill="FFFFFF"/>
        </w:rPr>
      </w:pPr>
      <w:r>
        <w:rPr>
          <w:rStyle w:val="Brak"/>
          <w:b/>
          <w:bCs/>
          <w:kern w:val="28"/>
          <w:sz w:val="20"/>
          <w:szCs w:val="20"/>
          <w:u w:color="17365D"/>
          <w:shd w:val="clear" w:color="auto" w:fill="FFFFFF"/>
          <w:lang w:val="en-US"/>
        </w:rPr>
        <w:t>Artur Hendzelek</w:t>
      </w:r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jest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fizjoterapeutą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r>
        <w:rPr>
          <w:rStyle w:val="Brak"/>
          <w:kern w:val="28"/>
          <w:sz w:val="20"/>
          <w:szCs w:val="20"/>
          <w:u w:color="17365D"/>
          <w:shd w:val="clear" w:color="auto" w:fill="FFFFFF"/>
          <w:lang w:val="it-IT"/>
        </w:rPr>
        <w:t>w Carolina Medical Center.</w:t>
      </w:r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Specjalizuje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się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w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schorzeniach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ortopedycznych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–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dolegliwościach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związanych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z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funkcjonowaniem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narządu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ruchu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. Jest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absolwentem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Gdańskiego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Uniwersytetu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Medycznego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.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Kształ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it-IT"/>
        </w:rPr>
        <w:t>cił si</w:t>
      </w:r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ę w Flanders International College of Osteopathy - 5-letnim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podyplomowym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cyklu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kształcenia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z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medycyny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osteopatycznej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oraz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na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licznych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kursach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z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międzynarodową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kadrą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szkoleniową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.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Udziela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się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r</w:t>
      </w:r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s-ES_tradnl"/>
        </w:rPr>
        <w:t>ó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wnież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na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polu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dydaktyczno-naukowym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na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wielu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sympozjach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 xml:space="preserve"> i </w:t>
      </w:r>
      <w:proofErr w:type="spellStart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konferencjach</w:t>
      </w:r>
      <w:proofErr w:type="spellEnd"/>
      <w:r>
        <w:rPr>
          <w:rStyle w:val="Brak"/>
          <w:kern w:val="28"/>
          <w:sz w:val="20"/>
          <w:szCs w:val="20"/>
          <w:u w:color="17365D"/>
          <w:shd w:val="clear" w:color="auto" w:fill="FFFFFF"/>
          <w:lang w:val="en-US"/>
        </w:rPr>
        <w:t>.</w:t>
      </w:r>
    </w:p>
    <w:p w:rsidR="000853B6" w:rsidRDefault="000853B6" w:rsidP="00B76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Brak"/>
          <w:b/>
          <w:bCs/>
          <w:sz w:val="20"/>
          <w:szCs w:val="20"/>
          <w:u w:color="1D2028"/>
          <w:shd w:val="clear" w:color="auto" w:fill="FFFFFF"/>
          <w:lang w:val="en-US"/>
        </w:rPr>
      </w:pPr>
    </w:p>
    <w:p w:rsidR="000853B6" w:rsidRDefault="00CC4651" w:rsidP="00B76BB0">
      <w:pPr>
        <w:jc w:val="both"/>
        <w:rPr>
          <w:rStyle w:val="Brak"/>
          <w:b/>
          <w:bCs/>
          <w:sz w:val="20"/>
          <w:szCs w:val="20"/>
          <w:shd w:val="clear" w:color="auto" w:fill="FFFFFF"/>
        </w:rPr>
      </w:pPr>
      <w:r>
        <w:rPr>
          <w:rStyle w:val="Brak"/>
          <w:b/>
          <w:bCs/>
          <w:sz w:val="20"/>
          <w:szCs w:val="20"/>
          <w:shd w:val="clear" w:color="auto" w:fill="FFFFFF"/>
          <w:lang w:val="it-IT"/>
        </w:rPr>
        <w:t>Informacje o Carolina Medical Center</w:t>
      </w:r>
    </w:p>
    <w:p w:rsidR="000853B6" w:rsidRDefault="00CC4651" w:rsidP="00B76BB0">
      <w:pPr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  <w:lang w:val="it-IT"/>
        </w:rPr>
        <w:t>Carolina Medical Center to pierwsza w Polsce prywatna plac</w:t>
      </w:r>
      <w:r>
        <w:rPr>
          <w:rStyle w:val="Brak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sz w:val="20"/>
          <w:szCs w:val="20"/>
          <w:shd w:val="clear" w:color="auto" w:fill="FFFFFF"/>
          <w:lang w:val="it-IT"/>
        </w:rPr>
        <w:t xml:space="preserve">wka medyczna specjalizująca się w leczeniu </w:t>
      </w:r>
      <w:r>
        <w:rPr>
          <w:rStyle w:val="Brak"/>
          <w:sz w:val="20"/>
          <w:szCs w:val="20"/>
          <w:shd w:val="clear" w:color="auto" w:fill="FFFFFF"/>
          <w:lang w:val="it-IT"/>
        </w:rPr>
        <w:br/>
        <w:t>i prewencji uraz</w:t>
      </w:r>
      <w:r>
        <w:rPr>
          <w:rStyle w:val="Brak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sz w:val="20"/>
          <w:szCs w:val="20"/>
          <w:shd w:val="clear" w:color="auto" w:fill="FFFFFF"/>
          <w:lang w:val="it-IT"/>
        </w:rPr>
        <w:t>w układu mięśniowo-szkieletowego. Zatrudnia m.in. specjalist</w:t>
      </w:r>
      <w:r>
        <w:rPr>
          <w:rStyle w:val="Brak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sz w:val="20"/>
          <w:szCs w:val="20"/>
          <w:shd w:val="clear" w:color="auto" w:fill="FFFFFF"/>
          <w:lang w:val="it-IT"/>
        </w:rPr>
        <w:t xml:space="preserve">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:rsidR="000853B6" w:rsidRDefault="00CC4651" w:rsidP="00B76BB0">
      <w:pPr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  <w:lang w:val="it-IT"/>
        </w:rPr>
        <w:t>Klinika ma bardzo duże doświadczenie w medycynie sportowej – wieloletni partner medyczny Polskiego Komitetu Olimpijskiego i Polskiego Baletu Narodowego. Plac</w:t>
      </w:r>
      <w:r>
        <w:rPr>
          <w:rStyle w:val="Brak"/>
          <w:sz w:val="20"/>
          <w:szCs w:val="20"/>
          <w:shd w:val="clear" w:color="auto" w:fill="FFFFFF"/>
          <w:lang w:val="es-ES_tradnl"/>
        </w:rPr>
        <w:t>ó</w:t>
      </w:r>
      <w:r>
        <w:rPr>
          <w:rStyle w:val="Brak"/>
          <w:sz w:val="20"/>
          <w:szCs w:val="20"/>
          <w:shd w:val="clear" w:color="auto" w:fill="FFFFFF"/>
          <w:lang w:val="it-IT"/>
        </w:rPr>
        <w:t>wka została także wybrana przez Europejską Unię Piłkarską (UEFA) do sprawowania opieki medycznej nad uczestnikami UEFA EURO 2012, a Międzynarodowa Federacja Piłkarska wyróżniła ją tytuł</w:t>
      </w:r>
      <w:proofErr w:type="spellStart"/>
      <w:r>
        <w:rPr>
          <w:rStyle w:val="Brak"/>
          <w:sz w:val="20"/>
          <w:szCs w:val="20"/>
          <w:shd w:val="clear" w:color="auto" w:fill="FFFFFF"/>
          <w:lang w:val="en-US"/>
        </w:rPr>
        <w:t>em</w:t>
      </w:r>
      <w:proofErr w:type="spellEnd"/>
      <w:r>
        <w:rPr>
          <w:rStyle w:val="Brak"/>
          <w:sz w:val="20"/>
          <w:szCs w:val="20"/>
          <w:shd w:val="clear" w:color="auto" w:fill="FFFFFF"/>
          <w:lang w:val="en-US"/>
        </w:rPr>
        <w:t xml:space="preserve"> FIFA Medical Center of Excellence. </w:t>
      </w:r>
    </w:p>
    <w:p w:rsidR="000853B6" w:rsidRDefault="00CC4651" w:rsidP="00B76BB0">
      <w:pPr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  <w:lang w:val="it-IT"/>
        </w:rPr>
        <w:t>Carolina Medical Center jest częścią Grupy LUX MED – lidera rynku prywatnych usług medycznych w Polsce.</w:t>
      </w:r>
    </w:p>
    <w:p w:rsidR="000853B6" w:rsidRDefault="00CC4651" w:rsidP="00B76BB0">
      <w:pPr>
        <w:jc w:val="both"/>
      </w:pPr>
      <w:proofErr w:type="spellStart"/>
      <w:r>
        <w:rPr>
          <w:rStyle w:val="Brak"/>
          <w:sz w:val="20"/>
          <w:szCs w:val="20"/>
          <w:shd w:val="clear" w:color="auto" w:fill="FFFFFF"/>
          <w:lang w:val="de-DE"/>
        </w:rPr>
        <w:t>Wi</w:t>
      </w:r>
      <w:proofErr w:type="spellEnd"/>
      <w:r>
        <w:rPr>
          <w:rStyle w:val="Brak"/>
          <w:sz w:val="20"/>
          <w:szCs w:val="20"/>
          <w:shd w:val="clear" w:color="auto" w:fill="FFFFFF"/>
          <w:lang w:val="it-IT"/>
        </w:rPr>
        <w:t xml:space="preserve">ęcej informacji na </w:t>
      </w:r>
      <w:hyperlink r:id="rId8" w:history="1">
        <w:r>
          <w:rPr>
            <w:rStyle w:val="Hyperlink1"/>
          </w:rPr>
          <w:t>www.carolina.pl</w:t>
        </w:r>
      </w:hyperlink>
      <w:r>
        <w:rPr>
          <w:rStyle w:val="Hyperlink10"/>
        </w:rPr>
        <w:t xml:space="preserve"> </w:t>
      </w:r>
      <w:r>
        <w:rPr>
          <w:rStyle w:val="Brak"/>
          <w:lang w:val="it-IT"/>
        </w:rPr>
        <w:t xml:space="preserve"> </w:t>
      </w:r>
    </w:p>
    <w:sectPr w:rsidR="000853B6">
      <w:headerReference w:type="default" r:id="rId9"/>
      <w:footerReference w:type="default" r:id="rId10"/>
      <w:pgSz w:w="11900" w:h="16840"/>
      <w:pgMar w:top="209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87" w:rsidRDefault="00C24F87">
      <w:pPr>
        <w:spacing w:after="0" w:line="240" w:lineRule="auto"/>
      </w:pPr>
      <w:r>
        <w:separator/>
      </w:r>
    </w:p>
  </w:endnote>
  <w:endnote w:type="continuationSeparator" w:id="0">
    <w:p w:rsidR="00C24F87" w:rsidRDefault="00C2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B6" w:rsidRDefault="000853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87" w:rsidRDefault="00C24F87">
      <w:pPr>
        <w:spacing w:after="0" w:line="240" w:lineRule="auto"/>
      </w:pPr>
      <w:r>
        <w:separator/>
      </w:r>
    </w:p>
  </w:footnote>
  <w:footnote w:type="continuationSeparator" w:id="0">
    <w:p w:rsidR="00C24F87" w:rsidRDefault="00C2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B6" w:rsidRDefault="00CC4651">
    <w:pPr>
      <w:pStyle w:val="Nagwek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940</wp:posOffset>
          </wp:positionH>
          <wp:positionV relativeFrom="page">
            <wp:posOffset>4526</wp:posOffset>
          </wp:positionV>
          <wp:extent cx="7538540" cy="1308225"/>
          <wp:effectExtent l="0" t="0" r="0" b="0"/>
          <wp:wrapNone/>
          <wp:docPr id="1073741825" name="officeArt object" descr="papier-do-wydrukow_medycznych_A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-do-wydrukow_medycznych_A4.jpg" descr="papier-do-wydrukow_medycznych_A4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540" cy="1308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709B1"/>
    <w:multiLevelType w:val="hybridMultilevel"/>
    <w:tmpl w:val="0290C81C"/>
    <w:styleLink w:val="Punktory"/>
    <w:lvl w:ilvl="0" w:tplc="6C94EF6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DDDDD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A67C0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DDDDD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52C51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DDDDD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884FF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DDDDD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50BA10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DDDDD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2A6B78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DDDDD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14685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DDDDD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65A5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DDDDD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3C232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DDDDD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4E3F0AC8"/>
    <w:multiLevelType w:val="hybridMultilevel"/>
    <w:tmpl w:val="72CEC702"/>
    <w:styleLink w:val="Zaimportowanystyl1"/>
    <w:lvl w:ilvl="0" w:tplc="337A1A16">
      <w:start w:val="1"/>
      <w:numFmt w:val="lowerLetter"/>
      <w:lvlText w:val="%1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52CB36">
      <w:start w:val="1"/>
      <w:numFmt w:val="lowerLetter"/>
      <w:lvlText w:val="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DAD310">
      <w:start w:val="1"/>
      <w:numFmt w:val="lowerRoman"/>
      <w:lvlText w:val="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D82742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067DF8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98B1C6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624B28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DEDE3E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542EC8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4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3273DE0"/>
    <w:multiLevelType w:val="hybridMultilevel"/>
    <w:tmpl w:val="72CEC702"/>
    <w:numStyleLink w:val="Zaimportowanystyl1"/>
  </w:abstractNum>
  <w:abstractNum w:abstractNumId="3">
    <w:nsid w:val="6AEA5C5A"/>
    <w:multiLevelType w:val="hybridMultilevel"/>
    <w:tmpl w:val="0290C81C"/>
    <w:numStyleLink w:val="Punktory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B6"/>
    <w:rsid w:val="000853B6"/>
    <w:rsid w:val="000E5977"/>
    <w:rsid w:val="001C193C"/>
    <w:rsid w:val="00B76BB0"/>
    <w:rsid w:val="00C24F87"/>
    <w:rsid w:val="00C77D23"/>
    <w:rsid w:val="00CC4651"/>
    <w:rsid w:val="00E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52E7D7-D680-4C2D-80DA-37B9CE1A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2">
    <w:name w:val="p2"/>
    <w:pPr>
      <w:spacing w:after="200" w:line="276" w:lineRule="auto"/>
    </w:pPr>
    <w:rPr>
      <w:rFonts w:ascii="Helvetica" w:eastAsia="Helvetica" w:hAnsi="Helvetica" w:cs="Helvetica"/>
      <w:color w:val="454545"/>
      <w:sz w:val="18"/>
      <w:szCs w:val="18"/>
      <w:u w:color="454545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DomylneA">
    <w:name w:val="Domyślne A"/>
    <w:pP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Punktory">
    <w:name w:val="Punktory"/>
    <w:pPr>
      <w:numPr>
        <w:numId w:val="1"/>
      </w:numPr>
    </w:pPr>
  </w:style>
  <w:style w:type="paragraph" w:customStyle="1" w:styleId="DomylneB">
    <w:name w:val="Domyślne B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3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sz w:val="20"/>
      <w:szCs w:val="20"/>
      <w:u w:val="single"/>
      <w:lang w:val="it-IT"/>
    </w:rPr>
  </w:style>
  <w:style w:type="character" w:customStyle="1" w:styleId="Hyperlink1">
    <w:name w:val="Hyperlink.1"/>
    <w:basedOn w:val="Brak"/>
    <w:rPr>
      <w:sz w:val="20"/>
      <w:szCs w:val="20"/>
      <w:u w:val="single" w:color="0000FF"/>
      <w:lang w:val="it-IT"/>
    </w:rPr>
  </w:style>
  <w:style w:type="character" w:customStyle="1" w:styleId="Hyperlink10">
    <w:name w:val="Hyperlink.1.0"/>
    <w:rPr>
      <w:u w:val="single" w:color="0000FF"/>
      <w:lang w:val="it-I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651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651"/>
    <w:rPr>
      <w:rFonts w:ascii="Lucida Grande CE" w:eastAsia="Calibri" w:hAnsi="Lucida Grande CE" w:cs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ol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wita.niedzwiecka@caroli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CRUSO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Niedźwiecka Jowita</dc:creator>
  <cp:lastModifiedBy>Niedźwiecka Jowita</cp:lastModifiedBy>
  <cp:revision>4</cp:revision>
  <cp:lastPrinted>2018-07-16T09:49:00Z</cp:lastPrinted>
  <dcterms:created xsi:type="dcterms:W3CDTF">2018-07-10T14:01:00Z</dcterms:created>
  <dcterms:modified xsi:type="dcterms:W3CDTF">2018-07-16T09:50:00Z</dcterms:modified>
</cp:coreProperties>
</file>