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08FFA" w14:textId="77777777" w:rsidR="00B94847" w:rsidRDefault="00B94847" w:rsidP="00B94847">
      <w:pPr>
        <w:spacing w:line="276" w:lineRule="auto"/>
        <w:jc w:val="both"/>
        <w:rPr>
          <w:b/>
          <w:color w:val="FF0000"/>
          <w:sz w:val="20"/>
          <w:szCs w:val="20"/>
          <w:u w:val="single"/>
        </w:rPr>
      </w:pPr>
    </w:p>
    <w:p w14:paraId="1FE031C1" w14:textId="77777777" w:rsidR="00B94847" w:rsidRDefault="00B94847" w:rsidP="00104264">
      <w:pPr>
        <w:jc w:val="right"/>
        <w:rPr>
          <w:rFonts w:eastAsia="Calibri" w:cs="Times New Roman"/>
          <w:i/>
          <w:sz w:val="22"/>
          <w:szCs w:val="20"/>
        </w:rPr>
      </w:pPr>
      <w:r w:rsidRPr="00B94847">
        <w:rPr>
          <w:rFonts w:eastAsia="Calibri" w:cs="Times New Roman"/>
          <w:i/>
          <w:sz w:val="22"/>
          <w:szCs w:val="20"/>
        </w:rPr>
        <w:t>Materiał prasowy</w:t>
      </w:r>
    </w:p>
    <w:p w14:paraId="74FD053B" w14:textId="41383EC5" w:rsidR="00A52AD4" w:rsidRPr="00104264" w:rsidRDefault="00A52AD4" w:rsidP="00104264">
      <w:pPr>
        <w:jc w:val="right"/>
        <w:rPr>
          <w:rFonts w:eastAsia="Calibri" w:cs="Times New Roman"/>
          <w:i/>
          <w:sz w:val="22"/>
          <w:szCs w:val="20"/>
        </w:rPr>
      </w:pPr>
      <w:r>
        <w:rPr>
          <w:rFonts w:eastAsia="Calibri" w:cs="Times New Roman"/>
          <w:i/>
          <w:sz w:val="22"/>
          <w:szCs w:val="20"/>
        </w:rPr>
        <w:t>Warszawa, 27 kwietnia 2017 r.</w:t>
      </w:r>
    </w:p>
    <w:p w14:paraId="76E17AF9" w14:textId="77777777" w:rsid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shd w:val="clear" w:color="auto" w:fill="FFFFFF"/>
          <w:lang w:eastAsia="pl-PL"/>
        </w:rPr>
      </w:pPr>
    </w:p>
    <w:p w14:paraId="433795B2" w14:textId="77777777" w:rsidR="009F4E75" w:rsidRPr="001A2677" w:rsidRDefault="00C56A6F" w:rsidP="00C56A6F">
      <w:pPr>
        <w:jc w:val="center"/>
        <w:rPr>
          <w:b/>
        </w:rPr>
      </w:pPr>
      <w:r w:rsidRPr="001A2677">
        <w:rPr>
          <w:b/>
        </w:rPr>
        <w:t>DZIECKO Z CHOR</w:t>
      </w:r>
      <w:r w:rsidR="00916522" w:rsidRPr="001A2677">
        <w:rPr>
          <w:b/>
        </w:rPr>
        <w:t>O</w:t>
      </w:r>
      <w:r w:rsidRPr="001A2677">
        <w:rPr>
          <w:b/>
        </w:rPr>
        <w:t>BĄ PERTHESA</w:t>
      </w:r>
    </w:p>
    <w:p w14:paraId="4676B597" w14:textId="77777777" w:rsidR="009F4E75" w:rsidRPr="001A2677" w:rsidRDefault="009F4E75" w:rsidP="00C56A6F">
      <w:pPr>
        <w:jc w:val="center"/>
        <w:rPr>
          <w:b/>
        </w:rPr>
      </w:pPr>
      <w:r w:rsidRPr="001A2677">
        <w:rPr>
          <w:b/>
        </w:rPr>
        <w:t>Jakie objawy powinny wzbudzić czujność rodziców, by w porę zasięgnąć konsultacji lekarskiej?</w:t>
      </w:r>
    </w:p>
    <w:p w14:paraId="53213939" w14:textId="77777777" w:rsidR="009F4E75" w:rsidRDefault="009F4E75" w:rsidP="009F4E75">
      <w:pPr>
        <w:jc w:val="both"/>
        <w:rPr>
          <w:sz w:val="22"/>
          <w:szCs w:val="22"/>
        </w:rPr>
      </w:pPr>
    </w:p>
    <w:p w14:paraId="3C9D119B" w14:textId="77777777" w:rsidR="0071531B" w:rsidRDefault="0071531B" w:rsidP="009F4E75">
      <w:pPr>
        <w:jc w:val="both"/>
        <w:rPr>
          <w:sz w:val="22"/>
          <w:szCs w:val="22"/>
        </w:rPr>
      </w:pPr>
    </w:p>
    <w:p w14:paraId="70B92F3D" w14:textId="77777777" w:rsidR="009262EE" w:rsidRDefault="009F4E75" w:rsidP="009F4E75">
      <w:pPr>
        <w:jc w:val="both"/>
        <w:rPr>
          <w:b/>
          <w:sz w:val="22"/>
          <w:szCs w:val="22"/>
        </w:rPr>
      </w:pPr>
      <w:r w:rsidRPr="0071531B">
        <w:rPr>
          <w:b/>
          <w:sz w:val="22"/>
          <w:szCs w:val="22"/>
        </w:rPr>
        <w:t xml:space="preserve">Choroba </w:t>
      </w:r>
      <w:proofErr w:type="spellStart"/>
      <w:r w:rsidRPr="0071531B">
        <w:rPr>
          <w:b/>
          <w:sz w:val="22"/>
          <w:szCs w:val="22"/>
        </w:rPr>
        <w:t>Perthesa</w:t>
      </w:r>
      <w:proofErr w:type="spellEnd"/>
      <w:r w:rsidRPr="0071531B">
        <w:rPr>
          <w:b/>
          <w:sz w:val="22"/>
          <w:szCs w:val="22"/>
        </w:rPr>
        <w:t xml:space="preserve"> (</w:t>
      </w:r>
      <w:proofErr w:type="spellStart"/>
      <w:r w:rsidRPr="0071531B">
        <w:rPr>
          <w:b/>
          <w:sz w:val="22"/>
          <w:szCs w:val="22"/>
        </w:rPr>
        <w:t>Legga-Calvego-Perthesa</w:t>
      </w:r>
      <w:proofErr w:type="spellEnd"/>
      <w:r w:rsidRPr="0071531B">
        <w:rPr>
          <w:b/>
          <w:sz w:val="22"/>
          <w:szCs w:val="22"/>
        </w:rPr>
        <w:t>)</w:t>
      </w:r>
      <w:r w:rsidR="00051A64">
        <w:rPr>
          <w:b/>
          <w:sz w:val="22"/>
          <w:szCs w:val="22"/>
        </w:rPr>
        <w:t xml:space="preserve"> – jałowa </w:t>
      </w:r>
      <w:r w:rsidRPr="0071531B">
        <w:rPr>
          <w:b/>
          <w:sz w:val="22"/>
          <w:szCs w:val="22"/>
        </w:rPr>
        <w:t>martwica głowy kości udowej</w:t>
      </w:r>
      <w:r w:rsidR="00B07472">
        <w:rPr>
          <w:b/>
          <w:sz w:val="22"/>
          <w:szCs w:val="22"/>
        </w:rPr>
        <w:t>,</w:t>
      </w:r>
      <w:r w:rsidRPr="0071531B">
        <w:rPr>
          <w:b/>
          <w:sz w:val="22"/>
          <w:szCs w:val="22"/>
        </w:rPr>
        <w:t xml:space="preserve"> </w:t>
      </w:r>
      <w:r w:rsidR="00B07472">
        <w:rPr>
          <w:b/>
          <w:sz w:val="22"/>
          <w:szCs w:val="22"/>
        </w:rPr>
        <w:t>w</w:t>
      </w:r>
      <w:r w:rsidRPr="0071531B">
        <w:rPr>
          <w:b/>
          <w:sz w:val="22"/>
          <w:szCs w:val="22"/>
        </w:rPr>
        <w:t>ystępuje głównie u dzieci</w:t>
      </w:r>
      <w:r w:rsidR="00B07472">
        <w:rPr>
          <w:b/>
          <w:sz w:val="22"/>
          <w:szCs w:val="22"/>
        </w:rPr>
        <w:t xml:space="preserve"> </w:t>
      </w:r>
      <w:r w:rsidRPr="0071531B">
        <w:rPr>
          <w:b/>
          <w:sz w:val="22"/>
          <w:szCs w:val="22"/>
        </w:rPr>
        <w:t xml:space="preserve">w wieku przedszkolnym i wczesnoszkolnym. </w:t>
      </w:r>
      <w:r w:rsidR="009262EE">
        <w:rPr>
          <w:b/>
          <w:sz w:val="22"/>
          <w:szCs w:val="22"/>
        </w:rPr>
        <w:t>W</w:t>
      </w:r>
      <w:r w:rsidR="009262EE" w:rsidRPr="0071531B">
        <w:rPr>
          <w:b/>
          <w:sz w:val="22"/>
          <w:szCs w:val="22"/>
        </w:rPr>
        <w:t>cześnie wykryta, może uchronić przed trwałym uszkodzeniem stawu biodrowego</w:t>
      </w:r>
      <w:r w:rsidR="00FF0849">
        <w:rPr>
          <w:b/>
          <w:sz w:val="22"/>
          <w:szCs w:val="22"/>
        </w:rPr>
        <w:t>,</w:t>
      </w:r>
      <w:r w:rsidR="009262EE" w:rsidRPr="0071531B">
        <w:rPr>
          <w:b/>
          <w:sz w:val="22"/>
          <w:szCs w:val="22"/>
        </w:rPr>
        <w:t xml:space="preserve"> </w:t>
      </w:r>
      <w:r w:rsidR="00FF0849">
        <w:rPr>
          <w:b/>
          <w:sz w:val="22"/>
          <w:szCs w:val="22"/>
        </w:rPr>
        <w:t>d</w:t>
      </w:r>
      <w:r w:rsidR="009262EE" w:rsidRPr="0071531B">
        <w:rPr>
          <w:b/>
          <w:sz w:val="22"/>
          <w:szCs w:val="22"/>
        </w:rPr>
        <w:t xml:space="preserve">latego tak niezwykle ważna jest obserwacja dziecka </w:t>
      </w:r>
      <w:r w:rsidR="00FF0849">
        <w:rPr>
          <w:b/>
          <w:sz w:val="22"/>
          <w:szCs w:val="22"/>
        </w:rPr>
        <w:t>w tym okresie,</w:t>
      </w:r>
      <w:r w:rsidR="009262EE" w:rsidRPr="0071531B">
        <w:rPr>
          <w:b/>
          <w:sz w:val="22"/>
          <w:szCs w:val="22"/>
        </w:rPr>
        <w:t xml:space="preserve"> aby nie zbagatelizować potencjalnych objawów i jak najszybciej rozpocząć leczenie.</w:t>
      </w:r>
    </w:p>
    <w:p w14:paraId="0B561F64" w14:textId="77777777" w:rsidR="009262EE" w:rsidRDefault="009262EE" w:rsidP="009F4E75">
      <w:pPr>
        <w:jc w:val="both"/>
        <w:rPr>
          <w:b/>
          <w:sz w:val="22"/>
          <w:szCs w:val="22"/>
        </w:rPr>
      </w:pPr>
    </w:p>
    <w:p w14:paraId="01FEE5EC" w14:textId="77777777" w:rsidR="009F4E75" w:rsidRPr="00835768" w:rsidRDefault="00835768" w:rsidP="009F4E75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–</w:t>
      </w:r>
      <w:r w:rsidR="00FF0849" w:rsidRPr="00FF0849">
        <w:rPr>
          <w:i/>
          <w:sz w:val="22"/>
          <w:szCs w:val="22"/>
        </w:rPr>
        <w:t xml:space="preserve"> </w:t>
      </w:r>
      <w:r w:rsidR="009F4E75" w:rsidRPr="00FF0849">
        <w:rPr>
          <w:i/>
          <w:sz w:val="22"/>
          <w:szCs w:val="22"/>
        </w:rPr>
        <w:t xml:space="preserve">Przyczyna wystąpienia martwicy nie jest do końca jasna. Jedna z hipotez mówi, że do choroby prowadzi niedokrwienie aktywnych metabolicznie </w:t>
      </w:r>
      <w:r w:rsidR="009F4E75" w:rsidRPr="00757AB8">
        <w:rPr>
          <w:i/>
          <w:color w:val="000000" w:themeColor="text1"/>
          <w:sz w:val="22"/>
          <w:szCs w:val="22"/>
        </w:rPr>
        <w:t xml:space="preserve">elementów </w:t>
      </w:r>
      <w:r w:rsidR="00B81C8F" w:rsidRPr="00757AB8">
        <w:rPr>
          <w:i/>
          <w:color w:val="000000" w:themeColor="text1"/>
          <w:sz w:val="22"/>
          <w:szCs w:val="22"/>
        </w:rPr>
        <w:t>chrząstki nasadowej</w:t>
      </w:r>
      <w:r w:rsidR="00B81C8F">
        <w:rPr>
          <w:i/>
          <w:color w:val="FF0000"/>
          <w:sz w:val="22"/>
          <w:szCs w:val="22"/>
        </w:rPr>
        <w:t xml:space="preserve"> </w:t>
      </w:r>
      <w:r w:rsidR="009F4E75" w:rsidRPr="00FF0849">
        <w:rPr>
          <w:i/>
          <w:sz w:val="22"/>
          <w:szCs w:val="22"/>
        </w:rPr>
        <w:t xml:space="preserve">kości udowej, odpowiedzialnych za jej wzrost. Przyczyn schorzenia upatruje się więc w nieprawidłowości w budowie naczyń krwionośnych otaczających kość </w:t>
      </w:r>
      <w:r w:rsidR="009F4E75" w:rsidRPr="00757FA2">
        <w:rPr>
          <w:i/>
          <w:sz w:val="22"/>
          <w:szCs w:val="22"/>
        </w:rPr>
        <w:t>udową.</w:t>
      </w:r>
      <w:r w:rsidR="009262EE" w:rsidRPr="00757FA2">
        <w:rPr>
          <w:i/>
          <w:sz w:val="22"/>
          <w:szCs w:val="22"/>
        </w:rPr>
        <w:t xml:space="preserve"> </w:t>
      </w:r>
      <w:r w:rsidR="00757FA2" w:rsidRPr="00757FA2">
        <w:rPr>
          <w:i/>
          <w:sz w:val="22"/>
          <w:szCs w:val="22"/>
        </w:rPr>
        <w:t>Co ciekawe dotyka ona częściej chłopców.</w:t>
      </w:r>
      <w:r w:rsidR="00757FA2">
        <w:rPr>
          <w:sz w:val="22"/>
          <w:szCs w:val="22"/>
        </w:rPr>
        <w:t xml:space="preserve"> –</w:t>
      </w:r>
      <w:r w:rsidR="009262EE">
        <w:rPr>
          <w:sz w:val="22"/>
          <w:szCs w:val="22"/>
        </w:rPr>
        <w:t xml:space="preserve"> </w:t>
      </w:r>
      <w:r w:rsidR="009262EE" w:rsidRPr="009262EE">
        <w:rPr>
          <w:sz w:val="22"/>
          <w:szCs w:val="22"/>
        </w:rPr>
        <w:t>wyjaśnia</w:t>
      </w:r>
      <w:r w:rsidR="00757FA2">
        <w:rPr>
          <w:sz w:val="22"/>
          <w:szCs w:val="22"/>
        </w:rPr>
        <w:t xml:space="preserve"> </w:t>
      </w:r>
      <w:r w:rsidR="009262EE" w:rsidRPr="009262EE">
        <w:rPr>
          <w:sz w:val="22"/>
          <w:szCs w:val="22"/>
        </w:rPr>
        <w:t xml:space="preserve">dr Tomasz Rawo, ortopeda dziecięcy z kliniki Carolina </w:t>
      </w:r>
      <w:proofErr w:type="spellStart"/>
      <w:r w:rsidR="009262EE" w:rsidRPr="009262EE">
        <w:rPr>
          <w:sz w:val="22"/>
          <w:szCs w:val="22"/>
        </w:rPr>
        <w:t>Medical</w:t>
      </w:r>
      <w:proofErr w:type="spellEnd"/>
      <w:r w:rsidR="009262EE" w:rsidRPr="009262EE">
        <w:rPr>
          <w:sz w:val="22"/>
          <w:szCs w:val="22"/>
        </w:rPr>
        <w:t xml:space="preserve"> Center</w:t>
      </w:r>
      <w:r w:rsidR="009262EE">
        <w:rPr>
          <w:sz w:val="22"/>
          <w:szCs w:val="22"/>
        </w:rPr>
        <w:t>.</w:t>
      </w:r>
    </w:p>
    <w:p w14:paraId="2AC730C1" w14:textId="77777777" w:rsidR="009F4E75" w:rsidRDefault="009F4E75" w:rsidP="009F4E75">
      <w:pPr>
        <w:jc w:val="both"/>
        <w:rPr>
          <w:sz w:val="22"/>
          <w:szCs w:val="22"/>
        </w:rPr>
      </w:pPr>
    </w:p>
    <w:p w14:paraId="36A6216D" w14:textId="77777777" w:rsidR="009F4E75" w:rsidRDefault="009F4E75" w:rsidP="009F4E75">
      <w:pPr>
        <w:jc w:val="both"/>
        <w:rPr>
          <w:b/>
          <w:sz w:val="22"/>
          <w:szCs w:val="22"/>
        </w:rPr>
      </w:pPr>
      <w:r w:rsidRPr="00900B3E">
        <w:rPr>
          <w:b/>
          <w:sz w:val="22"/>
          <w:szCs w:val="22"/>
        </w:rPr>
        <w:t>Objawy</w:t>
      </w:r>
    </w:p>
    <w:p w14:paraId="1E5D1DC1" w14:textId="77777777" w:rsidR="009F4E75" w:rsidRDefault="009F4E75" w:rsidP="009F4E75">
      <w:pPr>
        <w:jc w:val="both"/>
        <w:rPr>
          <w:b/>
          <w:sz w:val="22"/>
          <w:szCs w:val="22"/>
        </w:rPr>
      </w:pPr>
    </w:p>
    <w:p w14:paraId="754B2FB4" w14:textId="77777777" w:rsidR="00B34033" w:rsidRDefault="009F4E75" w:rsidP="00B34033">
      <w:pPr>
        <w:jc w:val="both"/>
        <w:rPr>
          <w:sz w:val="22"/>
          <w:szCs w:val="22"/>
        </w:rPr>
      </w:pPr>
      <w:r w:rsidRPr="00C37A42">
        <w:rPr>
          <w:sz w:val="22"/>
          <w:szCs w:val="22"/>
        </w:rPr>
        <w:t xml:space="preserve">Dominującym objawem </w:t>
      </w:r>
      <w:r>
        <w:rPr>
          <w:sz w:val="22"/>
          <w:szCs w:val="22"/>
        </w:rPr>
        <w:t xml:space="preserve">choroby </w:t>
      </w:r>
      <w:proofErr w:type="spellStart"/>
      <w:r>
        <w:rPr>
          <w:sz w:val="22"/>
          <w:szCs w:val="22"/>
        </w:rPr>
        <w:t>Perthesa</w:t>
      </w:r>
      <w:proofErr w:type="spellEnd"/>
      <w:r>
        <w:rPr>
          <w:sz w:val="22"/>
          <w:szCs w:val="22"/>
        </w:rPr>
        <w:t xml:space="preserve"> jest </w:t>
      </w:r>
      <w:r w:rsidRPr="003E5D2C">
        <w:rPr>
          <w:b/>
          <w:sz w:val="22"/>
          <w:szCs w:val="22"/>
        </w:rPr>
        <w:t>utykanie</w:t>
      </w:r>
      <w:r>
        <w:rPr>
          <w:sz w:val="22"/>
          <w:szCs w:val="22"/>
        </w:rPr>
        <w:t xml:space="preserve">, które często </w:t>
      </w:r>
      <w:r w:rsidRPr="00B80EA3">
        <w:rPr>
          <w:sz w:val="22"/>
          <w:szCs w:val="22"/>
        </w:rPr>
        <w:t xml:space="preserve">poprzedza </w:t>
      </w:r>
      <w:r w:rsidR="00B81C8F" w:rsidRPr="00757AB8">
        <w:rPr>
          <w:color w:val="000000" w:themeColor="text1"/>
          <w:sz w:val="22"/>
          <w:szCs w:val="22"/>
        </w:rPr>
        <w:t>dolegliwości</w:t>
      </w:r>
      <w:r w:rsidRPr="00B80EA3">
        <w:rPr>
          <w:sz w:val="22"/>
          <w:szCs w:val="22"/>
        </w:rPr>
        <w:t xml:space="preserve"> bólowe,</w:t>
      </w:r>
      <w:r>
        <w:rPr>
          <w:sz w:val="22"/>
          <w:szCs w:val="22"/>
        </w:rPr>
        <w:t xml:space="preserve"> a które zazwyczaj jest </w:t>
      </w:r>
      <w:r w:rsidRPr="00B80EA3">
        <w:rPr>
          <w:sz w:val="22"/>
          <w:szCs w:val="22"/>
        </w:rPr>
        <w:t>zupełnie ignorowane przez dziecko</w:t>
      </w:r>
      <w:r>
        <w:rPr>
          <w:sz w:val="22"/>
          <w:szCs w:val="22"/>
        </w:rPr>
        <w:t xml:space="preserve">. </w:t>
      </w:r>
      <w:r w:rsidR="00B34033">
        <w:rPr>
          <w:sz w:val="22"/>
          <w:szCs w:val="22"/>
        </w:rPr>
        <w:t xml:space="preserve">W zależności od stopnia zaawansowania choroby, inne objawy mogą być bardziej lub mniej intensywne: </w:t>
      </w:r>
    </w:p>
    <w:p w14:paraId="60720E3D" w14:textId="77777777" w:rsidR="00B34033" w:rsidRPr="00757AB8" w:rsidRDefault="00B34033" w:rsidP="00B34033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22201F">
        <w:rPr>
          <w:b/>
          <w:sz w:val="22"/>
          <w:szCs w:val="22"/>
        </w:rPr>
        <w:t>ból w pachwinie</w:t>
      </w:r>
      <w:r w:rsidRPr="00297A95">
        <w:rPr>
          <w:sz w:val="22"/>
          <w:szCs w:val="22"/>
        </w:rPr>
        <w:t>, rzadziej w bocznej okolic</w:t>
      </w:r>
      <w:r>
        <w:rPr>
          <w:sz w:val="22"/>
          <w:szCs w:val="22"/>
        </w:rPr>
        <w:t xml:space="preserve">y biodra lub w stawie kolanowym – dziecko może się skarżyć </w:t>
      </w:r>
      <w:r w:rsidRPr="00757AB8">
        <w:rPr>
          <w:color w:val="000000" w:themeColor="text1"/>
          <w:sz w:val="22"/>
          <w:szCs w:val="22"/>
        </w:rPr>
        <w:t xml:space="preserve">na ból o różnym stopniu nasilenia, </w:t>
      </w:r>
      <w:r w:rsidR="009A68D2" w:rsidRPr="00757AB8">
        <w:rPr>
          <w:color w:val="000000" w:themeColor="text1"/>
          <w:sz w:val="22"/>
          <w:szCs w:val="22"/>
        </w:rPr>
        <w:t xml:space="preserve">a </w:t>
      </w:r>
      <w:r w:rsidRPr="00757AB8">
        <w:rPr>
          <w:color w:val="000000" w:themeColor="text1"/>
          <w:sz w:val="22"/>
          <w:szCs w:val="22"/>
        </w:rPr>
        <w:t xml:space="preserve">w niektórych przypadkach </w:t>
      </w:r>
      <w:r w:rsidR="009A68D2" w:rsidRPr="00757AB8">
        <w:rPr>
          <w:color w:val="000000" w:themeColor="text1"/>
          <w:sz w:val="22"/>
          <w:szCs w:val="22"/>
        </w:rPr>
        <w:t xml:space="preserve">ból może </w:t>
      </w:r>
      <w:r w:rsidRPr="00757AB8">
        <w:rPr>
          <w:color w:val="000000" w:themeColor="text1"/>
          <w:sz w:val="22"/>
          <w:szCs w:val="22"/>
        </w:rPr>
        <w:t>w ogóle nie występować,</w:t>
      </w:r>
    </w:p>
    <w:p w14:paraId="12993220" w14:textId="77777777" w:rsidR="00B81C8F" w:rsidRPr="00757AB8" w:rsidRDefault="00B81C8F" w:rsidP="00B34033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757AB8">
        <w:rPr>
          <w:b/>
          <w:color w:val="000000" w:themeColor="text1"/>
          <w:sz w:val="22"/>
          <w:szCs w:val="22"/>
        </w:rPr>
        <w:t xml:space="preserve">ból w stawie kolanowym </w:t>
      </w:r>
      <w:r w:rsidRPr="00757AB8">
        <w:rPr>
          <w:color w:val="000000" w:themeColor="text1"/>
          <w:sz w:val="22"/>
          <w:szCs w:val="22"/>
        </w:rPr>
        <w:t>m</w:t>
      </w:r>
      <w:r w:rsidR="00757AB8">
        <w:rPr>
          <w:color w:val="000000" w:themeColor="text1"/>
          <w:sz w:val="22"/>
          <w:szCs w:val="22"/>
        </w:rPr>
        <w:t>oże być jedynym objawem choroby</w:t>
      </w:r>
      <w:r w:rsidRPr="00757AB8">
        <w:rPr>
          <w:color w:val="000000" w:themeColor="text1"/>
          <w:sz w:val="22"/>
          <w:szCs w:val="22"/>
        </w:rPr>
        <w:t xml:space="preserve"> i naprowadzać diagnostykę w kierunku schorzeń stawu kolanowego</w:t>
      </w:r>
    </w:p>
    <w:p w14:paraId="1A24A1AF" w14:textId="77777777" w:rsidR="00B81C8F" w:rsidRDefault="00B34033" w:rsidP="00B3403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297A95">
        <w:rPr>
          <w:sz w:val="22"/>
          <w:szCs w:val="22"/>
        </w:rPr>
        <w:t xml:space="preserve">charakterystyczne jest </w:t>
      </w:r>
      <w:r w:rsidRPr="0022201F">
        <w:rPr>
          <w:b/>
          <w:sz w:val="22"/>
          <w:szCs w:val="22"/>
        </w:rPr>
        <w:t>ograniczenie ruchomości w stawie biodrowym</w:t>
      </w:r>
      <w:r w:rsidRPr="00297A95">
        <w:rPr>
          <w:sz w:val="22"/>
          <w:szCs w:val="22"/>
        </w:rPr>
        <w:t xml:space="preserve"> </w:t>
      </w:r>
    </w:p>
    <w:p w14:paraId="0A5B88ED" w14:textId="77777777" w:rsidR="00B34033" w:rsidRDefault="00B34033" w:rsidP="00B3403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297A95">
        <w:rPr>
          <w:sz w:val="22"/>
          <w:szCs w:val="22"/>
        </w:rPr>
        <w:t xml:space="preserve">symptomy miejscowego stanu zapalnego, takie jak </w:t>
      </w:r>
      <w:r w:rsidRPr="0022201F">
        <w:rPr>
          <w:b/>
          <w:sz w:val="22"/>
          <w:szCs w:val="22"/>
        </w:rPr>
        <w:t>obrzęk</w:t>
      </w:r>
      <w:r w:rsidRPr="00297A95">
        <w:rPr>
          <w:sz w:val="22"/>
          <w:szCs w:val="22"/>
        </w:rPr>
        <w:t xml:space="preserve">, </w:t>
      </w:r>
      <w:r w:rsidRPr="0022201F">
        <w:rPr>
          <w:b/>
          <w:sz w:val="22"/>
          <w:szCs w:val="22"/>
        </w:rPr>
        <w:t>zaczerwienienie</w:t>
      </w:r>
      <w:r w:rsidRPr="00297A95">
        <w:rPr>
          <w:sz w:val="22"/>
          <w:szCs w:val="22"/>
        </w:rPr>
        <w:t xml:space="preserve"> i </w:t>
      </w:r>
      <w:r w:rsidRPr="0022201F">
        <w:rPr>
          <w:b/>
          <w:sz w:val="22"/>
          <w:szCs w:val="22"/>
        </w:rPr>
        <w:t>miejscowe ocieplenie skóry</w:t>
      </w:r>
      <w:r w:rsidR="00B81C8F">
        <w:rPr>
          <w:sz w:val="22"/>
          <w:szCs w:val="22"/>
        </w:rPr>
        <w:t xml:space="preserve"> w okolicy biodra są zdecydowanie rzadsze</w:t>
      </w:r>
    </w:p>
    <w:p w14:paraId="74A0911C" w14:textId="77777777" w:rsidR="00B34033" w:rsidRDefault="00B81C8F" w:rsidP="00B3403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57AB8">
        <w:rPr>
          <w:b/>
          <w:color w:val="000000" w:themeColor="text1"/>
          <w:sz w:val="22"/>
          <w:szCs w:val="22"/>
        </w:rPr>
        <w:t>ograniczone</w:t>
      </w:r>
      <w:r w:rsidR="00B34033" w:rsidRPr="0022201F">
        <w:rPr>
          <w:b/>
          <w:sz w:val="22"/>
          <w:szCs w:val="22"/>
        </w:rPr>
        <w:t xml:space="preserve"> odwodzenie i rotacja nogi</w:t>
      </w:r>
      <w:r w:rsidR="00B34033" w:rsidRPr="00297A95">
        <w:rPr>
          <w:sz w:val="22"/>
          <w:szCs w:val="22"/>
        </w:rPr>
        <w:t>,</w:t>
      </w:r>
    </w:p>
    <w:p w14:paraId="4EEBD509" w14:textId="77777777" w:rsidR="00B34033" w:rsidRDefault="00B34033" w:rsidP="00B3403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22201F">
        <w:rPr>
          <w:b/>
          <w:sz w:val="22"/>
          <w:szCs w:val="22"/>
        </w:rPr>
        <w:t>wyszczuplenie pośladka</w:t>
      </w:r>
      <w:r w:rsidRPr="00297A95">
        <w:rPr>
          <w:sz w:val="22"/>
          <w:szCs w:val="22"/>
        </w:rPr>
        <w:t xml:space="preserve"> po stronie chorego stawu,</w:t>
      </w:r>
    </w:p>
    <w:p w14:paraId="48588978" w14:textId="77777777" w:rsidR="00B34033" w:rsidRPr="00297A95" w:rsidRDefault="00B34033" w:rsidP="00B3403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297A95">
        <w:rPr>
          <w:sz w:val="22"/>
          <w:szCs w:val="22"/>
        </w:rPr>
        <w:t>u starszych dzieci, w przypadku dłużej</w:t>
      </w:r>
      <w:r>
        <w:rPr>
          <w:sz w:val="22"/>
          <w:szCs w:val="22"/>
        </w:rPr>
        <w:t xml:space="preserve"> trwającej choroby i wypadnięcia</w:t>
      </w:r>
      <w:r w:rsidRPr="00297A95">
        <w:rPr>
          <w:sz w:val="22"/>
          <w:szCs w:val="22"/>
        </w:rPr>
        <w:t xml:space="preserve"> głowy kości udowej z panewki</w:t>
      </w:r>
      <w:r>
        <w:rPr>
          <w:sz w:val="22"/>
          <w:szCs w:val="22"/>
        </w:rPr>
        <w:t>,</w:t>
      </w:r>
      <w:r w:rsidRPr="00297A95">
        <w:rPr>
          <w:sz w:val="22"/>
          <w:szCs w:val="22"/>
        </w:rPr>
        <w:t xml:space="preserve"> może nastąpić nawet </w:t>
      </w:r>
      <w:r w:rsidRPr="00757AB8">
        <w:rPr>
          <w:b/>
          <w:color w:val="000000" w:themeColor="text1"/>
          <w:sz w:val="22"/>
          <w:szCs w:val="22"/>
        </w:rPr>
        <w:t xml:space="preserve">skrócenie </w:t>
      </w:r>
      <w:r w:rsidR="00B81C8F" w:rsidRPr="00757AB8">
        <w:rPr>
          <w:b/>
          <w:color w:val="000000" w:themeColor="text1"/>
          <w:sz w:val="22"/>
          <w:szCs w:val="22"/>
        </w:rPr>
        <w:t xml:space="preserve">długości względnej </w:t>
      </w:r>
      <w:r w:rsidRPr="00757AB8">
        <w:rPr>
          <w:b/>
          <w:color w:val="000000" w:themeColor="text1"/>
          <w:sz w:val="22"/>
          <w:szCs w:val="22"/>
        </w:rPr>
        <w:t>chorej</w:t>
      </w:r>
      <w:r w:rsidRPr="0022201F">
        <w:rPr>
          <w:b/>
          <w:sz w:val="22"/>
          <w:szCs w:val="22"/>
        </w:rPr>
        <w:t xml:space="preserve"> nogi</w:t>
      </w:r>
      <w:r w:rsidRPr="00297A95">
        <w:rPr>
          <w:sz w:val="22"/>
          <w:szCs w:val="22"/>
        </w:rPr>
        <w:t>.</w:t>
      </w:r>
    </w:p>
    <w:p w14:paraId="079E9A36" w14:textId="77777777" w:rsidR="009F4E75" w:rsidRDefault="009F4E75" w:rsidP="009F4E75">
      <w:pPr>
        <w:jc w:val="both"/>
        <w:rPr>
          <w:sz w:val="22"/>
          <w:szCs w:val="22"/>
        </w:rPr>
      </w:pPr>
    </w:p>
    <w:p w14:paraId="6A8EC662" w14:textId="77777777" w:rsidR="00A0089E" w:rsidRDefault="00A0089E" w:rsidP="009F4E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Ogromną rolę w zdiagnozowaniu schorzenia mają zatem rodzicie, którzy świadomi jego istnienia, powinni zwrócić uwagę na swoje pociechy. Choroba może pojawić się </w:t>
      </w:r>
      <w:r w:rsidR="00B81C8F" w:rsidRPr="00757AB8">
        <w:rPr>
          <w:color w:val="000000" w:themeColor="text1"/>
          <w:sz w:val="22"/>
          <w:szCs w:val="22"/>
        </w:rPr>
        <w:t>skrycie</w:t>
      </w:r>
      <w:r w:rsidR="00B81C8F">
        <w:rPr>
          <w:sz w:val="22"/>
          <w:szCs w:val="22"/>
        </w:rPr>
        <w:t xml:space="preserve"> </w:t>
      </w:r>
      <w:r>
        <w:rPr>
          <w:sz w:val="22"/>
          <w:szCs w:val="22"/>
        </w:rPr>
        <w:t>już u pięcio</w:t>
      </w:r>
      <w:r w:rsidR="00835768">
        <w:rPr>
          <w:sz w:val="22"/>
          <w:szCs w:val="22"/>
        </w:rPr>
        <w:t>-</w:t>
      </w:r>
      <w:r>
        <w:rPr>
          <w:sz w:val="22"/>
          <w:szCs w:val="22"/>
        </w:rPr>
        <w:t xml:space="preserve"> i sześciolatków, warto zatem rozmawiać z nauczycielami, którzy na co dzień również obserwują dziecko w przedszkolu czy szkole, aby wy</w:t>
      </w:r>
      <w:r w:rsidR="00835768">
        <w:rPr>
          <w:sz w:val="22"/>
          <w:szCs w:val="22"/>
        </w:rPr>
        <w:t xml:space="preserve">chwycić </w:t>
      </w:r>
      <w:r>
        <w:rPr>
          <w:sz w:val="22"/>
          <w:szCs w:val="22"/>
        </w:rPr>
        <w:t>ewentualne nieprawidłowości w poruszaniu się dziecka, spadek aktywności, skargi na ból nogi, czy po prostu zweryfikować</w:t>
      </w:r>
      <w:r w:rsidRPr="00F75A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wymówki dziecka od uczestniczenia w zajęciach sportowych. </w:t>
      </w:r>
      <w:proofErr w:type="spellStart"/>
      <w:r>
        <w:rPr>
          <w:sz w:val="22"/>
          <w:szCs w:val="22"/>
        </w:rPr>
        <w:t>Perthes</w:t>
      </w:r>
      <w:proofErr w:type="spellEnd"/>
      <w:r>
        <w:rPr>
          <w:sz w:val="22"/>
          <w:szCs w:val="22"/>
        </w:rPr>
        <w:t xml:space="preserve"> jest rzadką chorobą i trudną do zdiagnozowania, gdyż objawy występujące na różnych etapach choroby zazwyczaj przypisuje się innym błahym dolegliwościom.</w:t>
      </w:r>
    </w:p>
    <w:p w14:paraId="025D835C" w14:textId="77777777" w:rsidR="00A0089E" w:rsidRDefault="00A0089E" w:rsidP="009F4E75">
      <w:pPr>
        <w:jc w:val="both"/>
        <w:rPr>
          <w:sz w:val="22"/>
          <w:szCs w:val="22"/>
        </w:rPr>
      </w:pPr>
    </w:p>
    <w:p w14:paraId="58850729" w14:textId="77777777" w:rsidR="009F4E75" w:rsidRPr="00212E47" w:rsidRDefault="00835768" w:rsidP="009F4E75">
      <w:pPr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="00147D14">
        <w:rPr>
          <w:i/>
          <w:sz w:val="22"/>
          <w:szCs w:val="22"/>
        </w:rPr>
        <w:t xml:space="preserve"> </w:t>
      </w:r>
      <w:r w:rsidR="009F4E75" w:rsidRPr="00147D14">
        <w:rPr>
          <w:i/>
          <w:sz w:val="22"/>
          <w:szCs w:val="22"/>
        </w:rPr>
        <w:t xml:space="preserve">Medycyna wyróżnia cztery fazy rozwoju schorzenia. Pierwszy okres obejmuje zapalenie błony maziowej i torebki. W drugim okresie postępuje spłaszczenie oraz następuje fragmentacja jądra kostnego głowy kości udowej. W trzecim następuje przebudowa i zdrowienie, czyli obumarła tkanka kostna i chrzęstna zastępowana jest przez nową. Ostatnia czwarta </w:t>
      </w:r>
      <w:r w:rsidR="0071531B" w:rsidRPr="00147D14">
        <w:rPr>
          <w:i/>
          <w:sz w:val="22"/>
          <w:szCs w:val="22"/>
        </w:rPr>
        <w:t>oznacza już utrzymanie się zmian chorobowym</w:t>
      </w:r>
      <w:r w:rsidR="00147D14">
        <w:rPr>
          <w:i/>
          <w:sz w:val="22"/>
          <w:szCs w:val="22"/>
        </w:rPr>
        <w:t>.</w:t>
      </w:r>
      <w:r w:rsidR="009F4E75" w:rsidRPr="00147D14">
        <w:rPr>
          <w:i/>
          <w:sz w:val="22"/>
          <w:szCs w:val="22"/>
        </w:rPr>
        <w:t xml:space="preserve"> Od wystąpienia pierwszych zmian to ich całkowitego utrwalenia może minąć nawet 6 lat.</w:t>
      </w:r>
      <w:r w:rsidR="00147D14">
        <w:rPr>
          <w:sz w:val="22"/>
          <w:szCs w:val="22"/>
        </w:rPr>
        <w:t xml:space="preserve"> – wyjaśnia dr Tomasz Rawo.</w:t>
      </w:r>
    </w:p>
    <w:p w14:paraId="02708638" w14:textId="77777777" w:rsidR="009F4E75" w:rsidRDefault="009F4E75" w:rsidP="009F4E75">
      <w:pPr>
        <w:jc w:val="both"/>
        <w:rPr>
          <w:sz w:val="22"/>
          <w:szCs w:val="22"/>
          <w:highlight w:val="yellow"/>
        </w:rPr>
      </w:pPr>
    </w:p>
    <w:p w14:paraId="31D9C00D" w14:textId="77777777" w:rsidR="000F1C99" w:rsidRDefault="000F1C99" w:rsidP="009F4E75">
      <w:pPr>
        <w:jc w:val="both"/>
        <w:rPr>
          <w:sz w:val="22"/>
          <w:szCs w:val="22"/>
          <w:highlight w:val="yellow"/>
        </w:rPr>
      </w:pPr>
    </w:p>
    <w:p w14:paraId="09A984ED" w14:textId="77777777" w:rsidR="000F1C99" w:rsidRDefault="000F1C99" w:rsidP="009F4E75">
      <w:pPr>
        <w:jc w:val="both"/>
        <w:rPr>
          <w:sz w:val="22"/>
          <w:szCs w:val="22"/>
          <w:highlight w:val="yellow"/>
        </w:rPr>
      </w:pPr>
    </w:p>
    <w:p w14:paraId="475D262E" w14:textId="77777777" w:rsidR="000F1C99" w:rsidRDefault="000F1C99" w:rsidP="009F4E75">
      <w:pPr>
        <w:jc w:val="both"/>
        <w:rPr>
          <w:sz w:val="22"/>
          <w:szCs w:val="22"/>
          <w:highlight w:val="yellow"/>
        </w:rPr>
      </w:pPr>
    </w:p>
    <w:p w14:paraId="5B8E8162" w14:textId="77777777" w:rsidR="009A68D2" w:rsidRPr="00CD4E42" w:rsidRDefault="009F4E75" w:rsidP="009F4E75">
      <w:pPr>
        <w:jc w:val="both"/>
        <w:rPr>
          <w:b/>
          <w:sz w:val="22"/>
          <w:szCs w:val="22"/>
        </w:rPr>
      </w:pPr>
      <w:r w:rsidRPr="00212E47">
        <w:rPr>
          <w:b/>
          <w:sz w:val="22"/>
          <w:szCs w:val="22"/>
        </w:rPr>
        <w:t>Leczenie</w:t>
      </w:r>
    </w:p>
    <w:p w14:paraId="0506822B" w14:textId="77777777" w:rsidR="009A68D2" w:rsidRDefault="009A68D2" w:rsidP="009F4E75">
      <w:pPr>
        <w:jc w:val="both"/>
        <w:rPr>
          <w:sz w:val="22"/>
          <w:szCs w:val="22"/>
        </w:rPr>
      </w:pPr>
    </w:p>
    <w:p w14:paraId="65BC5EDF" w14:textId="34AAFF28" w:rsidR="009F4E75" w:rsidRPr="00757AB8" w:rsidRDefault="009F4E75" w:rsidP="009F4E75">
      <w:pPr>
        <w:jc w:val="both"/>
        <w:rPr>
          <w:color w:val="000000" w:themeColor="text1"/>
          <w:sz w:val="22"/>
          <w:szCs w:val="22"/>
        </w:rPr>
      </w:pPr>
      <w:r w:rsidRPr="00B80EA3">
        <w:rPr>
          <w:sz w:val="22"/>
          <w:szCs w:val="22"/>
        </w:rPr>
        <w:t>W zależności od stopnia rozwoju choroby i wieku dziecka, stosowane są różne metody lec</w:t>
      </w:r>
      <w:r w:rsidR="00A8763B">
        <w:rPr>
          <w:sz w:val="22"/>
          <w:szCs w:val="22"/>
        </w:rPr>
        <w:t xml:space="preserve">zenia. W lżejszych przypadkach </w:t>
      </w:r>
      <w:r w:rsidR="00F519AB">
        <w:rPr>
          <w:sz w:val="22"/>
          <w:szCs w:val="22"/>
        </w:rPr>
        <w:t xml:space="preserve">jest to </w:t>
      </w:r>
      <w:r w:rsidRPr="00B80EA3">
        <w:rPr>
          <w:sz w:val="22"/>
          <w:szCs w:val="22"/>
        </w:rPr>
        <w:t xml:space="preserve">głównie </w:t>
      </w:r>
      <w:r w:rsidR="00F519AB">
        <w:rPr>
          <w:sz w:val="22"/>
          <w:szCs w:val="22"/>
        </w:rPr>
        <w:t>postępowanie zachowawcze</w:t>
      </w:r>
      <w:r w:rsidRPr="00B80EA3">
        <w:rPr>
          <w:sz w:val="22"/>
          <w:szCs w:val="22"/>
        </w:rPr>
        <w:t xml:space="preserve"> z dominacją leczenia rehabilitacyjnego. Aktualnie uważa się, że nie jest wymagane noszenie aparatów i szyn, takich jakie były szeroko stosowane w XX wieku, a podstawą są ćwiczenia mające na celu utrzymanie głowy kości udowej w panewce i poprawę zakresu ruchu</w:t>
      </w:r>
      <w:r w:rsidR="004E4B13">
        <w:rPr>
          <w:sz w:val="22"/>
          <w:szCs w:val="22"/>
        </w:rPr>
        <w:t>. W przypadkach poważniejszych konieczne jest zazwyczaj</w:t>
      </w:r>
      <w:r w:rsidRPr="00B80EA3">
        <w:rPr>
          <w:sz w:val="22"/>
          <w:szCs w:val="22"/>
        </w:rPr>
        <w:t xml:space="preserve"> leczenie operacyjne, obejmujące szeroki wachlarz zabiegów, zależnie od stopnia nas</w:t>
      </w:r>
      <w:r w:rsidR="004E4B13">
        <w:rPr>
          <w:sz w:val="22"/>
          <w:szCs w:val="22"/>
        </w:rPr>
        <w:t>ilenia choroby. I tak,</w:t>
      </w:r>
      <w:r w:rsidR="00F108DB">
        <w:rPr>
          <w:sz w:val="22"/>
          <w:szCs w:val="22"/>
        </w:rPr>
        <w:t xml:space="preserve"> w przypadku</w:t>
      </w:r>
      <w:r w:rsidR="00D470E4">
        <w:rPr>
          <w:sz w:val="22"/>
          <w:szCs w:val="22"/>
        </w:rPr>
        <w:t xml:space="preserve"> przykurczu mięśni</w:t>
      </w:r>
      <w:r>
        <w:rPr>
          <w:sz w:val="22"/>
          <w:szCs w:val="22"/>
        </w:rPr>
        <w:t xml:space="preserve"> </w:t>
      </w:r>
      <w:r w:rsidR="00D470E4">
        <w:rPr>
          <w:sz w:val="22"/>
          <w:szCs w:val="22"/>
        </w:rPr>
        <w:t>przywodzicieli</w:t>
      </w:r>
      <w:r w:rsidRPr="00B80EA3">
        <w:rPr>
          <w:sz w:val="22"/>
          <w:szCs w:val="22"/>
        </w:rPr>
        <w:t xml:space="preserve"> wykonuje się operacje ich nacięci</w:t>
      </w:r>
      <w:r w:rsidR="00D470E4">
        <w:rPr>
          <w:sz w:val="22"/>
          <w:szCs w:val="22"/>
        </w:rPr>
        <w:t xml:space="preserve">a, </w:t>
      </w:r>
      <w:r w:rsidR="00F108DB">
        <w:rPr>
          <w:sz w:val="22"/>
          <w:szCs w:val="22"/>
        </w:rPr>
        <w:t xml:space="preserve">a </w:t>
      </w:r>
      <w:r w:rsidR="00D470E4">
        <w:rPr>
          <w:sz w:val="22"/>
          <w:szCs w:val="22"/>
        </w:rPr>
        <w:t xml:space="preserve">w </w:t>
      </w:r>
      <w:r w:rsidR="00F108DB">
        <w:rPr>
          <w:sz w:val="22"/>
          <w:szCs w:val="22"/>
        </w:rPr>
        <w:t>sytuacji</w:t>
      </w:r>
      <w:r w:rsidR="00D470E4">
        <w:rPr>
          <w:sz w:val="22"/>
          <w:szCs w:val="22"/>
        </w:rPr>
        <w:t xml:space="preserve"> dyslokacji stawu </w:t>
      </w:r>
      <w:r w:rsidR="00F108DB">
        <w:rPr>
          <w:sz w:val="22"/>
          <w:szCs w:val="22"/>
        </w:rPr>
        <w:t>konieczna jest osteotomia</w:t>
      </w:r>
      <w:r w:rsidR="00D470E4">
        <w:rPr>
          <w:sz w:val="22"/>
          <w:szCs w:val="22"/>
        </w:rPr>
        <w:t xml:space="preserve"> </w:t>
      </w:r>
      <w:r w:rsidR="00F108DB">
        <w:rPr>
          <w:sz w:val="22"/>
          <w:szCs w:val="22"/>
        </w:rPr>
        <w:t>korekcyjna</w:t>
      </w:r>
      <w:r w:rsidRPr="00B80EA3">
        <w:rPr>
          <w:sz w:val="22"/>
          <w:szCs w:val="22"/>
        </w:rPr>
        <w:t xml:space="preserve">. Im młodsze dzieci, u których wystąpiła choroba </w:t>
      </w:r>
      <w:proofErr w:type="spellStart"/>
      <w:r w:rsidRPr="00B80EA3">
        <w:rPr>
          <w:sz w:val="22"/>
          <w:szCs w:val="22"/>
        </w:rPr>
        <w:t>Perthesa</w:t>
      </w:r>
      <w:proofErr w:type="spellEnd"/>
      <w:r w:rsidRPr="00B80EA3">
        <w:rPr>
          <w:sz w:val="22"/>
          <w:szCs w:val="22"/>
        </w:rPr>
        <w:t xml:space="preserve">, tym dłuższy okres </w:t>
      </w:r>
      <w:r w:rsidR="00D470E4">
        <w:rPr>
          <w:sz w:val="22"/>
          <w:szCs w:val="22"/>
        </w:rPr>
        <w:t xml:space="preserve">powrotu do zdrowia i wzrostu, ale za to </w:t>
      </w:r>
      <w:r w:rsidRPr="00B80EA3">
        <w:rPr>
          <w:sz w:val="22"/>
          <w:szCs w:val="22"/>
        </w:rPr>
        <w:t xml:space="preserve">lepszy efekt końcowy. Im starsze, tym częściej może występować utrwalona deformacja głowy kości udowej, która przybiera nieprawidłowy kształt, co wiąże </w:t>
      </w:r>
      <w:r w:rsidR="00CD4E42">
        <w:rPr>
          <w:sz w:val="22"/>
          <w:szCs w:val="22"/>
        </w:rPr>
        <w:t xml:space="preserve">się </w:t>
      </w:r>
      <w:r w:rsidRPr="00B80EA3">
        <w:rPr>
          <w:sz w:val="22"/>
          <w:szCs w:val="22"/>
        </w:rPr>
        <w:t>z rozwojem zmian zw</w:t>
      </w:r>
      <w:r w:rsidR="00D470E4">
        <w:rPr>
          <w:sz w:val="22"/>
          <w:szCs w:val="22"/>
        </w:rPr>
        <w:t>yrodnieniowych stawu biodrowego</w:t>
      </w:r>
      <w:r w:rsidR="00B81C8F">
        <w:rPr>
          <w:sz w:val="22"/>
          <w:szCs w:val="22"/>
        </w:rPr>
        <w:t xml:space="preserve">. </w:t>
      </w:r>
      <w:r w:rsidR="00B81C8F" w:rsidRPr="00757AB8">
        <w:rPr>
          <w:color w:val="000000" w:themeColor="text1"/>
          <w:sz w:val="22"/>
          <w:szCs w:val="22"/>
        </w:rPr>
        <w:t xml:space="preserve">Osoby, które przebyły chorobę </w:t>
      </w:r>
      <w:proofErr w:type="spellStart"/>
      <w:r w:rsidR="00B81C8F" w:rsidRPr="00757AB8">
        <w:rPr>
          <w:color w:val="000000" w:themeColor="text1"/>
          <w:sz w:val="22"/>
          <w:szCs w:val="22"/>
        </w:rPr>
        <w:t>Perthesa</w:t>
      </w:r>
      <w:proofErr w:type="spellEnd"/>
      <w:r w:rsidR="00B81C8F" w:rsidRPr="00757AB8">
        <w:rPr>
          <w:color w:val="000000" w:themeColor="text1"/>
          <w:sz w:val="22"/>
          <w:szCs w:val="22"/>
        </w:rPr>
        <w:t xml:space="preserve"> mają zwiększone ryzyko wystąpi</w:t>
      </w:r>
      <w:r w:rsidR="00A52AD4">
        <w:rPr>
          <w:color w:val="000000" w:themeColor="text1"/>
          <w:sz w:val="22"/>
          <w:szCs w:val="22"/>
        </w:rPr>
        <w:t>enia innych schorzeń stawu biod</w:t>
      </w:r>
      <w:r w:rsidR="00B81C8F" w:rsidRPr="00757AB8">
        <w:rPr>
          <w:color w:val="000000" w:themeColor="text1"/>
          <w:sz w:val="22"/>
          <w:szCs w:val="22"/>
        </w:rPr>
        <w:t>r</w:t>
      </w:r>
      <w:r w:rsidR="00A52AD4">
        <w:rPr>
          <w:color w:val="000000" w:themeColor="text1"/>
          <w:sz w:val="22"/>
          <w:szCs w:val="22"/>
        </w:rPr>
        <w:t>o</w:t>
      </w:r>
      <w:r w:rsidR="00B81C8F" w:rsidRPr="00757AB8">
        <w:rPr>
          <w:color w:val="000000" w:themeColor="text1"/>
          <w:sz w:val="22"/>
          <w:szCs w:val="22"/>
        </w:rPr>
        <w:t>wego, takich jak</w:t>
      </w:r>
      <w:r w:rsidR="00D470E4" w:rsidRPr="00757AB8">
        <w:rPr>
          <w:color w:val="000000" w:themeColor="text1"/>
          <w:sz w:val="22"/>
          <w:szCs w:val="22"/>
        </w:rPr>
        <w:t xml:space="preserve"> np. </w:t>
      </w:r>
      <w:r w:rsidR="00B81C8F" w:rsidRPr="00757AB8">
        <w:rPr>
          <w:color w:val="000000" w:themeColor="text1"/>
          <w:sz w:val="22"/>
          <w:szCs w:val="22"/>
        </w:rPr>
        <w:t>młodzieńcze złuszczenie</w:t>
      </w:r>
      <w:r w:rsidR="00D470E4" w:rsidRPr="00757AB8">
        <w:rPr>
          <w:color w:val="000000" w:themeColor="text1"/>
          <w:sz w:val="22"/>
          <w:szCs w:val="22"/>
        </w:rPr>
        <w:t xml:space="preserve"> głowy kości udowej</w:t>
      </w:r>
      <w:r w:rsidR="00B81C8F" w:rsidRPr="00757AB8">
        <w:rPr>
          <w:color w:val="000000" w:themeColor="text1"/>
          <w:sz w:val="22"/>
          <w:szCs w:val="22"/>
        </w:rPr>
        <w:t>, które może pojawić się</w:t>
      </w:r>
      <w:r w:rsidR="00E90038" w:rsidRPr="00757AB8">
        <w:rPr>
          <w:color w:val="000000" w:themeColor="text1"/>
          <w:sz w:val="22"/>
          <w:szCs w:val="22"/>
        </w:rPr>
        <w:t xml:space="preserve"> około </w:t>
      </w:r>
      <w:r w:rsidR="00B81C8F" w:rsidRPr="00757AB8">
        <w:rPr>
          <w:color w:val="000000" w:themeColor="text1"/>
          <w:sz w:val="22"/>
          <w:szCs w:val="22"/>
        </w:rPr>
        <w:t xml:space="preserve">12- </w:t>
      </w:r>
      <w:r w:rsidR="00D470E4" w:rsidRPr="00757AB8">
        <w:rPr>
          <w:color w:val="000000" w:themeColor="text1"/>
          <w:sz w:val="22"/>
          <w:szCs w:val="22"/>
        </w:rPr>
        <w:t>13</w:t>
      </w:r>
      <w:r w:rsidR="00835768" w:rsidRPr="00757AB8">
        <w:rPr>
          <w:color w:val="000000" w:themeColor="text1"/>
          <w:sz w:val="22"/>
          <w:szCs w:val="22"/>
        </w:rPr>
        <w:t>.</w:t>
      </w:r>
      <w:r w:rsidR="00D470E4" w:rsidRPr="00757AB8">
        <w:rPr>
          <w:color w:val="000000" w:themeColor="text1"/>
          <w:sz w:val="22"/>
          <w:szCs w:val="22"/>
        </w:rPr>
        <w:t xml:space="preserve"> roku życia.</w:t>
      </w:r>
    </w:p>
    <w:p w14:paraId="06907425" w14:textId="77777777" w:rsidR="009F4E75" w:rsidRDefault="009F4E75" w:rsidP="009F4E75">
      <w:pPr>
        <w:jc w:val="both"/>
        <w:rPr>
          <w:sz w:val="22"/>
          <w:szCs w:val="22"/>
        </w:rPr>
      </w:pPr>
    </w:p>
    <w:p w14:paraId="6EC46ED4" w14:textId="77777777" w:rsidR="004100DA" w:rsidRPr="00CD4E42" w:rsidRDefault="00CD4E42" w:rsidP="009F4E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Zapobieganie</w:t>
      </w:r>
    </w:p>
    <w:p w14:paraId="00DCAE7C" w14:textId="77777777" w:rsidR="004100DA" w:rsidRDefault="004100DA" w:rsidP="009F4E75">
      <w:pPr>
        <w:jc w:val="both"/>
        <w:rPr>
          <w:sz w:val="22"/>
          <w:szCs w:val="22"/>
        </w:rPr>
      </w:pPr>
    </w:p>
    <w:p w14:paraId="2D1E7B14" w14:textId="77777777" w:rsidR="00CD4E42" w:rsidRDefault="00CD4E42" w:rsidP="009F4E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</w:rPr>
        <w:t xml:space="preserve">Niestety </w:t>
      </w:r>
      <w:r w:rsidRPr="00D22FA3">
        <w:rPr>
          <w:i/>
          <w:sz w:val="22"/>
          <w:szCs w:val="22"/>
        </w:rPr>
        <w:t xml:space="preserve">nie ma </w:t>
      </w:r>
      <w:r>
        <w:rPr>
          <w:i/>
          <w:sz w:val="22"/>
          <w:szCs w:val="22"/>
        </w:rPr>
        <w:t>jednoznacznej</w:t>
      </w:r>
      <w:r w:rsidRPr="00D22FA3">
        <w:rPr>
          <w:i/>
          <w:sz w:val="22"/>
          <w:szCs w:val="22"/>
        </w:rPr>
        <w:t xml:space="preserve"> odpowiedzi </w:t>
      </w:r>
      <w:r>
        <w:rPr>
          <w:i/>
          <w:sz w:val="22"/>
          <w:szCs w:val="22"/>
        </w:rPr>
        <w:t xml:space="preserve">na pytanie, </w:t>
      </w:r>
      <w:r w:rsidRPr="00D22FA3">
        <w:rPr>
          <w:i/>
          <w:sz w:val="22"/>
          <w:szCs w:val="22"/>
        </w:rPr>
        <w:t xml:space="preserve">jak chronić dziecko przed chorobą </w:t>
      </w:r>
      <w:proofErr w:type="spellStart"/>
      <w:r w:rsidRPr="00D22FA3">
        <w:rPr>
          <w:i/>
          <w:sz w:val="22"/>
          <w:szCs w:val="22"/>
        </w:rPr>
        <w:t>Perthesa</w:t>
      </w:r>
      <w:proofErr w:type="spellEnd"/>
      <w:r w:rsidRPr="00D22FA3">
        <w:rPr>
          <w:i/>
          <w:sz w:val="22"/>
          <w:szCs w:val="22"/>
        </w:rPr>
        <w:t xml:space="preserve">, gdyż medycyna nie znalazła jeszcze możliwości modyfikacji </w:t>
      </w:r>
      <w:r w:rsidR="00B81C8F" w:rsidRPr="00757AB8">
        <w:rPr>
          <w:i/>
          <w:color w:val="000000" w:themeColor="text1"/>
          <w:sz w:val="22"/>
          <w:szCs w:val="22"/>
        </w:rPr>
        <w:t>czynników</w:t>
      </w:r>
      <w:r w:rsidRPr="00D22FA3">
        <w:rPr>
          <w:i/>
          <w:sz w:val="22"/>
          <w:szCs w:val="22"/>
        </w:rPr>
        <w:t xml:space="preserve"> ryzyka. Oznacza to, że do momentu wystąpienia objawów klinicznych nie jesteśmy w stanie jej wykryć. Pierwsze zmiany mogą, ale nie muszą być widoczne na zdjęciach rentgenowskich. W przypadku takiej obserwacji, po około </w:t>
      </w:r>
      <w:r w:rsidR="00835768">
        <w:rPr>
          <w:i/>
          <w:sz w:val="22"/>
          <w:szCs w:val="22"/>
        </w:rPr>
        <w:t>3</w:t>
      </w:r>
      <w:r w:rsidRPr="00D22FA3">
        <w:rPr>
          <w:i/>
          <w:sz w:val="22"/>
          <w:szCs w:val="22"/>
        </w:rPr>
        <w:t xml:space="preserve"> miesiącach należy powtórzyć badanie RTG lub zlecić dodatkowo rezonans magnetyczny.</w:t>
      </w:r>
      <w:r>
        <w:rPr>
          <w:sz w:val="22"/>
          <w:szCs w:val="22"/>
        </w:rPr>
        <w:t xml:space="preserve"> – tłumaczy dr Rawo.</w:t>
      </w:r>
    </w:p>
    <w:p w14:paraId="0564724E" w14:textId="77777777" w:rsidR="00A5496E" w:rsidRDefault="00A5496E" w:rsidP="00A5496E">
      <w:pPr>
        <w:jc w:val="both"/>
        <w:rPr>
          <w:sz w:val="22"/>
          <w:szCs w:val="22"/>
        </w:rPr>
      </w:pPr>
    </w:p>
    <w:p w14:paraId="7981D69D" w14:textId="77777777" w:rsidR="00A5496E" w:rsidRPr="003A79C3" w:rsidRDefault="001052C0" w:rsidP="003A79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Obecnie </w:t>
      </w:r>
      <w:r w:rsidR="00861628">
        <w:rPr>
          <w:sz w:val="22"/>
          <w:szCs w:val="22"/>
        </w:rPr>
        <w:t>d</w:t>
      </w:r>
      <w:r w:rsidR="00AD383D">
        <w:rPr>
          <w:sz w:val="22"/>
          <w:szCs w:val="22"/>
        </w:rPr>
        <w:t xml:space="preserve">zieci poddawane są </w:t>
      </w:r>
      <w:r w:rsidR="00861628" w:rsidRPr="00861628">
        <w:rPr>
          <w:sz w:val="22"/>
          <w:szCs w:val="22"/>
        </w:rPr>
        <w:t>badaniu bilansowemu</w:t>
      </w:r>
      <w:r w:rsidR="00AD383D" w:rsidRPr="00AD383D">
        <w:rPr>
          <w:sz w:val="22"/>
          <w:szCs w:val="22"/>
        </w:rPr>
        <w:t xml:space="preserve"> </w:t>
      </w:r>
      <w:r w:rsidR="00AD383D" w:rsidRPr="00861628">
        <w:rPr>
          <w:sz w:val="22"/>
          <w:szCs w:val="22"/>
        </w:rPr>
        <w:t>na różnych etapach</w:t>
      </w:r>
      <w:r w:rsidR="00AD383D">
        <w:rPr>
          <w:sz w:val="22"/>
          <w:szCs w:val="22"/>
        </w:rPr>
        <w:t xml:space="preserve"> rozwoju: po urodzeniu</w:t>
      </w:r>
      <w:r w:rsidR="000F1C99">
        <w:rPr>
          <w:sz w:val="22"/>
          <w:szCs w:val="22"/>
        </w:rPr>
        <w:t>,</w:t>
      </w:r>
      <w:r w:rsidR="00AD383D">
        <w:rPr>
          <w:sz w:val="22"/>
          <w:szCs w:val="22"/>
        </w:rPr>
        <w:t xml:space="preserve"> w wieku 3 miesięcy, a następnie 2, 4, 6, 10, 14 i 18 lat. Podczas takiego badania najczęściej lekarz pediatra,</w:t>
      </w:r>
      <w:r w:rsidR="00AD383D" w:rsidRPr="00861628">
        <w:rPr>
          <w:sz w:val="22"/>
          <w:szCs w:val="22"/>
        </w:rPr>
        <w:t xml:space="preserve"> </w:t>
      </w:r>
      <w:r w:rsidR="00861628" w:rsidRPr="00861628">
        <w:rPr>
          <w:sz w:val="22"/>
          <w:szCs w:val="22"/>
        </w:rPr>
        <w:t xml:space="preserve">ocenia stan zdrowia </w:t>
      </w:r>
      <w:r w:rsidR="00AD383D">
        <w:rPr>
          <w:sz w:val="22"/>
          <w:szCs w:val="22"/>
        </w:rPr>
        <w:t xml:space="preserve">dziecka </w:t>
      </w:r>
      <w:r w:rsidR="00861628" w:rsidRPr="00861628">
        <w:rPr>
          <w:sz w:val="22"/>
          <w:szCs w:val="22"/>
        </w:rPr>
        <w:t>oraz diagnozuj</w:t>
      </w:r>
      <w:r w:rsidR="00AD383D">
        <w:rPr>
          <w:sz w:val="22"/>
          <w:szCs w:val="22"/>
        </w:rPr>
        <w:t xml:space="preserve">e ewentualne nieprawidłowości. Dr Tomasz Rawo wskazuje, że w przypadku </w:t>
      </w:r>
      <w:r w:rsidR="00B81C8F" w:rsidRPr="00757AB8">
        <w:rPr>
          <w:color w:val="000000" w:themeColor="text1"/>
          <w:sz w:val="22"/>
          <w:szCs w:val="22"/>
        </w:rPr>
        <w:t xml:space="preserve">podejrzenia </w:t>
      </w:r>
      <w:r w:rsidR="000F1C99" w:rsidRPr="00757AB8">
        <w:rPr>
          <w:color w:val="000000" w:themeColor="text1"/>
          <w:sz w:val="22"/>
          <w:szCs w:val="22"/>
        </w:rPr>
        <w:t xml:space="preserve">schorzeń </w:t>
      </w:r>
      <w:r w:rsidR="00B81C8F" w:rsidRPr="00757AB8">
        <w:rPr>
          <w:color w:val="000000" w:themeColor="text1"/>
          <w:sz w:val="22"/>
          <w:szCs w:val="22"/>
        </w:rPr>
        <w:t xml:space="preserve">narządów ruchu </w:t>
      </w:r>
      <w:r w:rsidR="000F1C99" w:rsidRPr="00757AB8">
        <w:rPr>
          <w:color w:val="000000" w:themeColor="text1"/>
          <w:sz w:val="22"/>
          <w:szCs w:val="22"/>
        </w:rPr>
        <w:t>takich</w:t>
      </w:r>
      <w:r w:rsidR="000F1C99">
        <w:rPr>
          <w:sz w:val="22"/>
          <w:szCs w:val="22"/>
        </w:rPr>
        <w:t xml:space="preserve"> jak choroba</w:t>
      </w:r>
      <w:r w:rsidR="00AD383D">
        <w:rPr>
          <w:sz w:val="22"/>
          <w:szCs w:val="22"/>
        </w:rPr>
        <w:t xml:space="preserve"> </w:t>
      </w:r>
      <w:proofErr w:type="spellStart"/>
      <w:r w:rsidR="00AD383D">
        <w:rPr>
          <w:sz w:val="22"/>
          <w:szCs w:val="22"/>
        </w:rPr>
        <w:t>Perthesa</w:t>
      </w:r>
      <w:proofErr w:type="spellEnd"/>
      <w:r w:rsidR="000F1C99">
        <w:rPr>
          <w:sz w:val="22"/>
          <w:szCs w:val="22"/>
        </w:rPr>
        <w:t>,</w:t>
      </w:r>
      <w:r w:rsidR="00AD383D">
        <w:rPr>
          <w:sz w:val="22"/>
          <w:szCs w:val="22"/>
        </w:rPr>
        <w:t xml:space="preserve"> </w:t>
      </w:r>
      <w:r w:rsidR="00BD546B">
        <w:rPr>
          <w:sz w:val="22"/>
          <w:szCs w:val="22"/>
        </w:rPr>
        <w:t xml:space="preserve">warto </w:t>
      </w:r>
      <w:r w:rsidR="00AD383D">
        <w:rPr>
          <w:sz w:val="22"/>
          <w:szCs w:val="22"/>
        </w:rPr>
        <w:t>wykonywać bilans u</w:t>
      </w:r>
      <w:r w:rsidR="00BD546B">
        <w:rPr>
          <w:sz w:val="22"/>
          <w:szCs w:val="22"/>
        </w:rPr>
        <w:t xml:space="preserve"> specjalisty</w:t>
      </w:r>
      <w:r w:rsidR="00AD383D">
        <w:rPr>
          <w:sz w:val="22"/>
          <w:szCs w:val="22"/>
        </w:rPr>
        <w:t xml:space="preserve"> lekarza ortopedy</w:t>
      </w:r>
      <w:r w:rsidR="00BD546B">
        <w:rPr>
          <w:sz w:val="22"/>
          <w:szCs w:val="22"/>
        </w:rPr>
        <w:t xml:space="preserve"> dziecięcego</w:t>
      </w:r>
      <w:r w:rsidR="00AD383D">
        <w:rPr>
          <w:sz w:val="22"/>
          <w:szCs w:val="22"/>
        </w:rPr>
        <w:t xml:space="preserve"> co dwa lata, czyli równ</w:t>
      </w:r>
      <w:r w:rsidR="00BD546B">
        <w:rPr>
          <w:sz w:val="22"/>
          <w:szCs w:val="22"/>
        </w:rPr>
        <w:t xml:space="preserve">ież w wieku 8 i 12 lat, a </w:t>
      </w:r>
      <w:r w:rsidR="00BD546B" w:rsidRPr="00757AB8">
        <w:rPr>
          <w:color w:val="000000" w:themeColor="text1"/>
          <w:sz w:val="22"/>
          <w:szCs w:val="22"/>
        </w:rPr>
        <w:t>więc</w:t>
      </w:r>
      <w:r w:rsidR="00517028" w:rsidRPr="00757AB8">
        <w:rPr>
          <w:color w:val="000000" w:themeColor="text1"/>
          <w:sz w:val="22"/>
          <w:szCs w:val="22"/>
        </w:rPr>
        <w:t>,</w:t>
      </w:r>
      <w:r w:rsidR="00BD546B" w:rsidRPr="00757AB8">
        <w:rPr>
          <w:color w:val="000000" w:themeColor="text1"/>
          <w:sz w:val="22"/>
          <w:szCs w:val="22"/>
        </w:rPr>
        <w:t xml:space="preserve"> w </w:t>
      </w:r>
      <w:r w:rsidR="00B81C8F" w:rsidRPr="00757AB8">
        <w:rPr>
          <w:color w:val="000000" w:themeColor="text1"/>
          <w:sz w:val="22"/>
          <w:szCs w:val="22"/>
        </w:rPr>
        <w:t xml:space="preserve">okresie o </w:t>
      </w:r>
      <w:r w:rsidR="00BD546B" w:rsidRPr="00757AB8">
        <w:rPr>
          <w:color w:val="000000" w:themeColor="text1"/>
          <w:sz w:val="22"/>
          <w:szCs w:val="22"/>
        </w:rPr>
        <w:t xml:space="preserve">najwyższym stopniu </w:t>
      </w:r>
      <w:r w:rsidR="003A79C3" w:rsidRPr="00757AB8">
        <w:rPr>
          <w:color w:val="000000" w:themeColor="text1"/>
          <w:sz w:val="22"/>
          <w:szCs w:val="22"/>
        </w:rPr>
        <w:t>zapadalności dzieci na chorob</w:t>
      </w:r>
      <w:r w:rsidR="00B81C8F" w:rsidRPr="00757AB8">
        <w:rPr>
          <w:color w:val="000000" w:themeColor="text1"/>
          <w:sz w:val="22"/>
          <w:szCs w:val="22"/>
        </w:rPr>
        <w:t xml:space="preserve">ę </w:t>
      </w:r>
      <w:proofErr w:type="spellStart"/>
      <w:r w:rsidR="00B81C8F" w:rsidRPr="00757AB8">
        <w:rPr>
          <w:color w:val="000000" w:themeColor="text1"/>
          <w:sz w:val="22"/>
          <w:szCs w:val="22"/>
        </w:rPr>
        <w:t>Perthesa</w:t>
      </w:r>
      <w:proofErr w:type="spellEnd"/>
      <w:r w:rsidR="00AD383D" w:rsidRPr="00757AB8">
        <w:rPr>
          <w:color w:val="000000" w:themeColor="text1"/>
          <w:sz w:val="22"/>
          <w:szCs w:val="22"/>
        </w:rPr>
        <w:t>.</w:t>
      </w:r>
      <w:r w:rsidR="003A79C3" w:rsidRPr="00757AB8">
        <w:rPr>
          <w:color w:val="000000" w:themeColor="text1"/>
          <w:sz w:val="22"/>
          <w:szCs w:val="22"/>
        </w:rPr>
        <w:t xml:space="preserve"> Już podczas zwykłej wizyty, lekarz ortopeda jest w stanie zdiagnozować </w:t>
      </w:r>
      <w:r w:rsidR="003A79C3" w:rsidRPr="00757AB8">
        <w:rPr>
          <w:rFonts w:ascii="Calibri" w:eastAsia="Times New Roman" w:hAnsi="Calibri" w:cs="Times New Roman"/>
          <w:color w:val="000000" w:themeColor="text1"/>
          <w:sz w:val="22"/>
          <w:szCs w:val="22"/>
          <w:u w:color="000000"/>
          <w:bdr w:val="nil"/>
          <w:shd w:val="clear" w:color="auto" w:fill="FFFFFF"/>
          <w:lang w:eastAsia="pl-PL"/>
        </w:rPr>
        <w:t>pierwsze</w:t>
      </w:r>
      <w:r w:rsidR="00BD546B" w:rsidRPr="00757AB8">
        <w:rPr>
          <w:rFonts w:ascii="Calibri" w:eastAsia="Times New Roman" w:hAnsi="Calibri" w:cs="Times New Roman"/>
          <w:color w:val="000000" w:themeColor="text1"/>
          <w:sz w:val="22"/>
          <w:szCs w:val="22"/>
          <w:u w:color="000000"/>
          <w:bdr w:val="nil"/>
          <w:shd w:val="clear" w:color="auto" w:fill="FFFFFF"/>
          <w:lang w:eastAsia="pl-PL"/>
        </w:rPr>
        <w:t xml:space="preserve"> objaw</w:t>
      </w:r>
      <w:r w:rsidR="003A79C3" w:rsidRPr="00757AB8">
        <w:rPr>
          <w:rFonts w:ascii="Calibri" w:eastAsia="Times New Roman" w:hAnsi="Calibri" w:cs="Times New Roman"/>
          <w:color w:val="000000" w:themeColor="text1"/>
          <w:sz w:val="22"/>
          <w:szCs w:val="22"/>
          <w:u w:color="000000"/>
          <w:bdr w:val="nil"/>
          <w:shd w:val="clear" w:color="auto" w:fill="FFFFFF"/>
          <w:lang w:eastAsia="pl-PL"/>
        </w:rPr>
        <w:t>y</w:t>
      </w:r>
      <w:r w:rsidR="00BD546B" w:rsidRPr="00757AB8">
        <w:rPr>
          <w:rFonts w:ascii="Calibri" w:eastAsia="Times New Roman" w:hAnsi="Calibri" w:cs="Times New Roman"/>
          <w:color w:val="000000" w:themeColor="text1"/>
          <w:sz w:val="22"/>
          <w:szCs w:val="22"/>
          <w:u w:color="000000"/>
          <w:bdr w:val="nil"/>
          <w:shd w:val="clear" w:color="auto" w:fill="FFFFFF"/>
          <w:lang w:eastAsia="pl-PL"/>
        </w:rPr>
        <w:t xml:space="preserve"> zaburzenia </w:t>
      </w:r>
      <w:r w:rsidR="00B81C8F" w:rsidRPr="00757AB8">
        <w:rPr>
          <w:rFonts w:ascii="Calibri" w:eastAsia="Times New Roman" w:hAnsi="Calibri" w:cs="Times New Roman"/>
          <w:color w:val="000000" w:themeColor="text1"/>
          <w:sz w:val="22"/>
          <w:szCs w:val="22"/>
          <w:u w:color="000000"/>
          <w:bdr w:val="nil"/>
          <w:shd w:val="clear" w:color="auto" w:fill="FFFFFF"/>
          <w:lang w:eastAsia="pl-PL"/>
        </w:rPr>
        <w:t>ruchomości</w:t>
      </w:r>
      <w:r w:rsidR="003A79C3" w:rsidRPr="00757AB8">
        <w:rPr>
          <w:rFonts w:ascii="Calibri" w:eastAsia="Times New Roman" w:hAnsi="Calibri" w:cs="Times New Roman"/>
          <w:color w:val="000000" w:themeColor="text1"/>
          <w:sz w:val="22"/>
          <w:szCs w:val="22"/>
          <w:u w:color="000000"/>
          <w:bdr w:val="nil"/>
          <w:shd w:val="clear" w:color="auto" w:fill="FFFFFF"/>
          <w:lang w:eastAsia="pl-PL"/>
        </w:rPr>
        <w:t xml:space="preserve">, </w:t>
      </w:r>
      <w:r w:rsidR="00B81C8F" w:rsidRPr="00757AB8">
        <w:rPr>
          <w:rFonts w:ascii="Calibri" w:eastAsia="Times New Roman" w:hAnsi="Calibri" w:cs="Times New Roman"/>
          <w:color w:val="000000" w:themeColor="text1"/>
          <w:sz w:val="22"/>
          <w:szCs w:val="22"/>
          <w:u w:color="000000"/>
          <w:bdr w:val="nil"/>
          <w:shd w:val="clear" w:color="auto" w:fill="FFFFFF"/>
          <w:lang w:eastAsia="pl-PL"/>
        </w:rPr>
        <w:t xml:space="preserve">będące wczesnym objawem </w:t>
      </w:r>
      <w:r w:rsidR="003A79C3" w:rsidRPr="00757AB8">
        <w:rPr>
          <w:rFonts w:ascii="Calibri" w:eastAsia="Times New Roman" w:hAnsi="Calibri" w:cs="Times New Roman"/>
          <w:color w:val="000000" w:themeColor="text1"/>
          <w:sz w:val="22"/>
          <w:szCs w:val="22"/>
          <w:u w:color="000000"/>
          <w:bdr w:val="nil"/>
          <w:shd w:val="clear" w:color="auto" w:fill="FFFFFF"/>
          <w:lang w:eastAsia="pl-PL"/>
        </w:rPr>
        <w:t xml:space="preserve">tego </w:t>
      </w:r>
      <w:r w:rsidR="003A79C3">
        <w:rPr>
          <w:rFonts w:ascii="Calibri" w:eastAsia="Times New Roman" w:hAnsi="Calibri" w:cs="Times New Roman"/>
          <w:color w:val="000000"/>
          <w:sz w:val="22"/>
          <w:szCs w:val="22"/>
          <w:u w:color="000000"/>
          <w:bdr w:val="nil"/>
          <w:shd w:val="clear" w:color="auto" w:fill="FFFFFF"/>
          <w:lang w:eastAsia="pl-PL"/>
        </w:rPr>
        <w:t>typu patologii</w:t>
      </w:r>
      <w:r w:rsidR="00BD546B" w:rsidRPr="00B34033">
        <w:rPr>
          <w:rFonts w:ascii="Calibri" w:eastAsia="Times New Roman" w:hAnsi="Calibri" w:cs="Times New Roman"/>
          <w:color w:val="000000"/>
          <w:sz w:val="22"/>
          <w:szCs w:val="22"/>
          <w:u w:color="000000"/>
          <w:bdr w:val="nil"/>
          <w:shd w:val="clear" w:color="auto" w:fill="FFFFFF"/>
          <w:lang w:eastAsia="pl-PL"/>
        </w:rPr>
        <w:t>.</w:t>
      </w:r>
    </w:p>
    <w:p w14:paraId="0513370B" w14:textId="77777777" w:rsidR="004100DA" w:rsidRPr="00B80EA3" w:rsidRDefault="004100DA" w:rsidP="009F4E75">
      <w:pPr>
        <w:jc w:val="both"/>
        <w:rPr>
          <w:sz w:val="22"/>
          <w:szCs w:val="22"/>
        </w:rPr>
      </w:pPr>
    </w:p>
    <w:p w14:paraId="4D334F60" w14:textId="77777777" w:rsidR="009F4E75" w:rsidRPr="003A79C3" w:rsidRDefault="009F4E75" w:rsidP="009F4E75">
      <w:pPr>
        <w:jc w:val="both"/>
        <w:rPr>
          <w:sz w:val="22"/>
          <w:szCs w:val="22"/>
        </w:rPr>
      </w:pPr>
      <w:r w:rsidRPr="003A79C3">
        <w:rPr>
          <w:sz w:val="22"/>
          <w:szCs w:val="22"/>
        </w:rPr>
        <w:t>Na powrót</w:t>
      </w:r>
      <w:r w:rsidR="00147D14" w:rsidRPr="003A79C3">
        <w:rPr>
          <w:sz w:val="22"/>
          <w:szCs w:val="22"/>
        </w:rPr>
        <w:t xml:space="preserve"> do zdrowia</w:t>
      </w:r>
      <w:r w:rsidRPr="003A79C3">
        <w:rPr>
          <w:sz w:val="22"/>
          <w:szCs w:val="22"/>
        </w:rPr>
        <w:t xml:space="preserve"> dziecka </w:t>
      </w:r>
      <w:r w:rsidR="00147D14" w:rsidRPr="003A79C3">
        <w:rPr>
          <w:sz w:val="22"/>
          <w:szCs w:val="22"/>
        </w:rPr>
        <w:t xml:space="preserve">z chorobą </w:t>
      </w:r>
      <w:proofErr w:type="spellStart"/>
      <w:r w:rsidR="00147D14" w:rsidRPr="003A79C3">
        <w:rPr>
          <w:sz w:val="22"/>
          <w:szCs w:val="22"/>
        </w:rPr>
        <w:t>Perthesa</w:t>
      </w:r>
      <w:proofErr w:type="spellEnd"/>
      <w:r w:rsidR="00147D14" w:rsidRPr="003A79C3">
        <w:rPr>
          <w:sz w:val="22"/>
          <w:szCs w:val="22"/>
        </w:rPr>
        <w:t xml:space="preserve"> </w:t>
      </w:r>
      <w:r w:rsidR="003A79C3" w:rsidRPr="003A79C3">
        <w:rPr>
          <w:sz w:val="22"/>
          <w:szCs w:val="22"/>
        </w:rPr>
        <w:t>bezdyskusyjnie największy</w:t>
      </w:r>
      <w:r w:rsidRPr="003A79C3">
        <w:rPr>
          <w:sz w:val="22"/>
          <w:szCs w:val="22"/>
        </w:rPr>
        <w:t xml:space="preserve"> wpływ mają </w:t>
      </w:r>
      <w:r w:rsidR="003A79C3" w:rsidRPr="003A79C3">
        <w:rPr>
          <w:sz w:val="22"/>
          <w:szCs w:val="22"/>
        </w:rPr>
        <w:t xml:space="preserve">jednak </w:t>
      </w:r>
      <w:r w:rsidRPr="003A79C3">
        <w:rPr>
          <w:sz w:val="22"/>
          <w:szCs w:val="22"/>
        </w:rPr>
        <w:t xml:space="preserve">rodzice i ich świadomość </w:t>
      </w:r>
      <w:r w:rsidR="00147D14" w:rsidRPr="003A79C3">
        <w:rPr>
          <w:sz w:val="22"/>
          <w:szCs w:val="22"/>
        </w:rPr>
        <w:t xml:space="preserve">czym jest </w:t>
      </w:r>
      <w:r w:rsidR="003A79C3" w:rsidRPr="003A79C3">
        <w:rPr>
          <w:sz w:val="22"/>
          <w:szCs w:val="22"/>
        </w:rPr>
        <w:t xml:space="preserve">choroba, </w:t>
      </w:r>
      <w:r w:rsidR="00147D14" w:rsidRPr="003A79C3">
        <w:rPr>
          <w:sz w:val="22"/>
          <w:szCs w:val="22"/>
        </w:rPr>
        <w:t xml:space="preserve">z czym </w:t>
      </w:r>
      <w:r w:rsidR="003A79C3" w:rsidRPr="003A79C3">
        <w:rPr>
          <w:sz w:val="22"/>
          <w:szCs w:val="22"/>
        </w:rPr>
        <w:t xml:space="preserve">się </w:t>
      </w:r>
      <w:r w:rsidR="00147D14" w:rsidRPr="003A79C3">
        <w:rPr>
          <w:sz w:val="22"/>
          <w:szCs w:val="22"/>
        </w:rPr>
        <w:t xml:space="preserve">wiąże </w:t>
      </w:r>
      <w:r w:rsidRPr="003A79C3">
        <w:rPr>
          <w:sz w:val="22"/>
          <w:szCs w:val="22"/>
        </w:rPr>
        <w:t xml:space="preserve">oraz rozumienie konieczności </w:t>
      </w:r>
      <w:r w:rsidR="003A79C3" w:rsidRPr="003A79C3">
        <w:rPr>
          <w:sz w:val="22"/>
          <w:szCs w:val="22"/>
        </w:rPr>
        <w:t xml:space="preserve">ścisłego przestrzegania zaleceń lekarza i rehabilitanta </w:t>
      </w:r>
      <w:r w:rsidRPr="003A79C3">
        <w:rPr>
          <w:sz w:val="22"/>
          <w:szCs w:val="22"/>
        </w:rPr>
        <w:t xml:space="preserve">i </w:t>
      </w:r>
      <w:r w:rsidR="003A79C3" w:rsidRPr="003A79C3">
        <w:rPr>
          <w:sz w:val="22"/>
          <w:szCs w:val="22"/>
        </w:rPr>
        <w:t xml:space="preserve">w ten sposób </w:t>
      </w:r>
      <w:r w:rsidRPr="003A79C3">
        <w:rPr>
          <w:sz w:val="22"/>
          <w:szCs w:val="22"/>
        </w:rPr>
        <w:t xml:space="preserve">egzekwowanie odpowiednich </w:t>
      </w:r>
      <w:proofErr w:type="spellStart"/>
      <w:r w:rsidRPr="003A79C3">
        <w:rPr>
          <w:sz w:val="22"/>
          <w:szCs w:val="22"/>
        </w:rPr>
        <w:t>zachowań</w:t>
      </w:r>
      <w:proofErr w:type="spellEnd"/>
      <w:r w:rsidRPr="003A79C3">
        <w:rPr>
          <w:sz w:val="22"/>
          <w:szCs w:val="22"/>
        </w:rPr>
        <w:t xml:space="preserve"> ze strony dziecka.</w:t>
      </w:r>
    </w:p>
    <w:p w14:paraId="4479006C" w14:textId="77777777" w:rsidR="00104264" w:rsidRPr="005A0210" w:rsidRDefault="00104264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Times New Roman" w:hAnsi="Calibri" w:cs="Times New Roman"/>
          <w:color w:val="000000"/>
          <w:sz w:val="22"/>
          <w:szCs w:val="22"/>
          <w:u w:color="000000"/>
          <w:bdr w:val="nil"/>
          <w:shd w:val="clear" w:color="auto" w:fill="FFFFFF"/>
          <w:lang w:eastAsia="pl-PL"/>
        </w:rPr>
      </w:pPr>
      <w:bookmarkStart w:id="0" w:name="_GoBack"/>
      <w:bookmarkEnd w:id="0"/>
    </w:p>
    <w:p w14:paraId="7112144F" w14:textId="77777777" w:rsidR="005A0210" w:rsidRPr="00B31C18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shd w:val="clear" w:color="auto" w:fill="FFFFFF"/>
          <w:lang w:eastAsia="pl-PL"/>
        </w:rPr>
      </w:pPr>
      <w:proofErr w:type="spellStart"/>
      <w:r w:rsidRPr="00B31C18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shd w:val="clear" w:color="auto" w:fill="FFFFFF"/>
          <w:lang w:val="de-DE" w:eastAsia="pl-PL"/>
        </w:rPr>
        <w:t>Wi</w:t>
      </w:r>
      <w:r w:rsidRPr="00B31C18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shd w:val="clear" w:color="auto" w:fill="FFFFFF"/>
          <w:lang w:eastAsia="pl-PL"/>
        </w:rPr>
        <w:t>ęcej</w:t>
      </w:r>
      <w:proofErr w:type="spellEnd"/>
      <w:r w:rsidRPr="00B31C18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shd w:val="clear" w:color="auto" w:fill="FFFFFF"/>
          <w:lang w:eastAsia="pl-PL"/>
        </w:rPr>
        <w:t xml:space="preserve"> informacji o</w:t>
      </w:r>
      <w:r w:rsidR="00B31C18" w:rsidRPr="00B31C18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shd w:val="clear" w:color="auto" w:fill="FFFFFF"/>
          <w:lang w:eastAsia="pl-PL"/>
        </w:rPr>
        <w:t xml:space="preserve"> </w:t>
      </w:r>
      <w:r w:rsidRPr="00B31C18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shd w:val="clear" w:color="auto" w:fill="FFFFFF"/>
          <w:lang w:eastAsia="pl-PL"/>
        </w:rPr>
        <w:t xml:space="preserve">Carolina </w:t>
      </w:r>
      <w:proofErr w:type="spellStart"/>
      <w:r w:rsidRPr="00B31C18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B31C18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shd w:val="clear" w:color="auto" w:fill="FFFFFF"/>
          <w:lang w:eastAsia="pl-PL"/>
        </w:rPr>
        <w:t xml:space="preserve"> Center w Warszawie na </w:t>
      </w:r>
      <w:hyperlink r:id="rId8" w:history="1">
        <w:r w:rsidR="00835768" w:rsidRPr="00F807CD">
          <w:rPr>
            <w:rStyle w:val="Hipercze"/>
            <w:sz w:val="22"/>
            <w:szCs w:val="22"/>
          </w:rPr>
          <w:t>www.carolina.pl</w:t>
        </w:r>
      </w:hyperlink>
      <w:r w:rsidR="00835768">
        <w:rPr>
          <w:rStyle w:val="Hipercze"/>
          <w:sz w:val="22"/>
          <w:szCs w:val="22"/>
        </w:rPr>
        <w:t xml:space="preserve"> </w:t>
      </w:r>
      <w:r w:rsidR="00B31C18" w:rsidRPr="00B31C18">
        <w:rPr>
          <w:sz w:val="22"/>
          <w:szCs w:val="22"/>
        </w:rPr>
        <w:t xml:space="preserve"> </w:t>
      </w:r>
    </w:p>
    <w:p w14:paraId="5DA21C2C" w14:textId="77777777" w:rsidR="00FF692C" w:rsidRPr="005A0210" w:rsidRDefault="00FF692C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shd w:val="clear" w:color="auto" w:fill="FFFFFF"/>
          <w:lang w:eastAsia="pl-PL"/>
        </w:rPr>
      </w:pPr>
    </w:p>
    <w:p w14:paraId="2F1FBF65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Kontakt dla dziennikarzy: </w:t>
      </w:r>
    </w:p>
    <w:p w14:paraId="6FFE3F62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8267FF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Carolina </w:t>
      </w:r>
      <w:proofErr w:type="spellStart"/>
      <w:r w:rsidRPr="008267FF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8267FF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Center</w:t>
      </w:r>
    </w:p>
    <w:p w14:paraId="07D28D90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Jowita Niedźwiecka</w:t>
      </w: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ab/>
      </w:r>
    </w:p>
    <w:p w14:paraId="338D83A3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pt-PT" w:eastAsia="pl-PL"/>
        </w:rPr>
        <w:t>tel.: 885 990 904</w:t>
      </w:r>
    </w:p>
    <w:p w14:paraId="56FFD224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e-mail: jowita.niedzwiecka@carolina.pl</w:t>
      </w:r>
    </w:p>
    <w:p w14:paraId="2F2D8552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00607741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0FCBB1A3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***</w:t>
      </w:r>
    </w:p>
    <w:p w14:paraId="146A7676" w14:textId="77777777" w:rsidR="00757AB8" w:rsidRDefault="00757AB8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534F5035" w14:textId="77777777" w:rsidR="00757AB8" w:rsidRDefault="00757AB8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24C4EE42" w14:textId="77777777" w:rsid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A0210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Informacje o specjaliście</w:t>
      </w:r>
    </w:p>
    <w:p w14:paraId="31F52056" w14:textId="77777777" w:rsidR="00E75745" w:rsidRPr="005A0210" w:rsidRDefault="00E75745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23E64C39" w14:textId="77777777" w:rsidR="005A0210" w:rsidRPr="005A0210" w:rsidRDefault="00835768" w:rsidP="0025123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</w:pPr>
      <w:r>
        <w:rPr>
          <w:rFonts w:ascii="Calibri" w:eastAsia="Arial Unicode MS" w:hAnsi="Calibri" w:cs="Arial Unicode MS"/>
          <w:b/>
          <w:bCs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dr </w:t>
      </w:r>
      <w:r w:rsidR="00C56A6F">
        <w:rPr>
          <w:rFonts w:ascii="Calibri" w:eastAsia="Arial Unicode MS" w:hAnsi="Calibri" w:cs="Arial Unicode MS"/>
          <w:b/>
          <w:bCs/>
          <w:sz w:val="20"/>
          <w:szCs w:val="20"/>
          <w:u w:color="000000"/>
          <w:bdr w:val="nil"/>
          <w:shd w:val="clear" w:color="auto" w:fill="FFFFFF"/>
          <w:lang w:eastAsia="pl-PL"/>
        </w:rPr>
        <w:t>Tomasz Rawo</w:t>
      </w:r>
      <w:r w:rsidR="005A0210" w:rsidRPr="005A0210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jest </w:t>
      </w:r>
      <w:r w:rsidR="00251235" w:rsidRPr="005A0210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>ortopedą</w:t>
      </w:r>
      <w:r w:rsidR="00251235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dziecięcym</w:t>
      </w:r>
      <w:r w:rsidR="00251235" w:rsidRPr="005A0210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w Carolina </w:t>
      </w:r>
      <w:proofErr w:type="spellStart"/>
      <w:r w:rsidR="00251235" w:rsidRPr="005A0210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="00251235" w:rsidRPr="005A0210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Center w Warszawie</w:t>
      </w:r>
      <w:r w:rsidR="00251235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>, specjalistą</w:t>
      </w:r>
      <w:r w:rsidR="00251235" w:rsidRPr="004B4A86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ortopedii i traumatologii</w:t>
      </w:r>
      <w:r w:rsidR="005A0210" w:rsidRPr="005A0210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. </w:t>
      </w:r>
      <w:r w:rsidR="004B4A86" w:rsidRPr="004B4A86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Szczególne obszary </w:t>
      </w:r>
      <w:r w:rsidR="00251235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jego </w:t>
      </w:r>
      <w:r w:rsidR="004B4A86" w:rsidRPr="004B4A86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>zainteresowań to ortopedia i traumatologia dziecięca, medycyna sportowa dzieci i młodzieży, chirurgia artroskopowa, wady postawy, schorzenia narządu ruchu i sport dzieci w mukowiscydozie (praca naukowa w Instytucie Matki i Dziecka w Warszawie), densytometria kliniczna.</w:t>
      </w:r>
      <w:r w:rsidR="00251235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Jest członkiem Sekcji Dziecięcej</w:t>
      </w:r>
      <w:r w:rsidR="00251235" w:rsidRPr="00251235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Polskiego Towarzystwa Ortopedycznego i Traumatologicznego</w:t>
      </w:r>
      <w:r w:rsidR="00251235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, </w:t>
      </w:r>
      <w:r w:rsidR="00251235" w:rsidRPr="00251235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>Polskie</w:t>
      </w:r>
      <w:r w:rsidR="00251235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>go Towarzystwa</w:t>
      </w:r>
      <w:r w:rsidR="00251235" w:rsidRPr="00251235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Artroskopowe</w:t>
      </w:r>
      <w:r w:rsidR="00251235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go oraz </w:t>
      </w:r>
      <w:r w:rsidR="00251235" w:rsidRPr="00251235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>Polskie</w:t>
      </w:r>
      <w:r w:rsidR="00251235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>go Towarzystwa</w:t>
      </w:r>
      <w:r w:rsidR="00251235" w:rsidRPr="00251235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Mukowiscydozy</w:t>
      </w:r>
      <w:r w:rsidR="00E75745"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  <w:t>.</w:t>
      </w:r>
    </w:p>
    <w:p w14:paraId="5506FD66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083411F7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A0210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Informacje o Carolina </w:t>
      </w:r>
      <w:proofErr w:type="spellStart"/>
      <w:r w:rsidRPr="005A0210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5A0210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Center</w:t>
      </w:r>
    </w:p>
    <w:p w14:paraId="50A1F763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Carolina </w:t>
      </w:r>
      <w:proofErr w:type="spellStart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Center to pierwsza w Polsce prywatna plac</w:t>
      </w:r>
      <w:proofErr w:type="spellStart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es-ES_tradnl" w:eastAsia="pl-PL"/>
        </w:rPr>
        <w:t>ó</w:t>
      </w: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wka</w:t>
      </w:r>
      <w:proofErr w:type="spellEnd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medyczna specjalizują</w:t>
      </w:r>
      <w:proofErr w:type="spellStart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it-IT" w:eastAsia="pl-PL"/>
        </w:rPr>
        <w:t>ca</w:t>
      </w:r>
      <w:proofErr w:type="spellEnd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it-IT" w:eastAsia="pl-PL"/>
        </w:rPr>
        <w:t xml:space="preserve"> si</w:t>
      </w: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ę w leczeniu i prewencji uraz</w:t>
      </w:r>
      <w:proofErr w:type="spellStart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es-ES_tradnl" w:eastAsia="pl-PL"/>
        </w:rPr>
        <w:t>ó</w:t>
      </w:r>
      <w:proofErr w:type="spellEnd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w układu mięśniowo-szkieletowego. Zatrudnia m.in. </w:t>
      </w:r>
      <w:proofErr w:type="spellStart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specjalist</w:t>
      </w: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es-ES_tradnl" w:eastAsia="pl-PL"/>
        </w:rPr>
        <w:t>ó</w:t>
      </w:r>
      <w:proofErr w:type="spellEnd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14:paraId="709C75D1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Klinika ma bardzo duże doświadczenie w medycynie sportowej – wieloletni partner medyczny Polskiego Komitetu Olimpijskiego i Polskiego Baletu Narodowego. Plac</w:t>
      </w:r>
      <w:proofErr w:type="spellStart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es-ES_tradnl" w:eastAsia="pl-PL"/>
        </w:rPr>
        <w:t>ó</w:t>
      </w: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wka</w:t>
      </w:r>
      <w:proofErr w:type="spellEnd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została także wybrana przez Europejską Unię Piłkarską (UEFA) do sprawowania opieki medycznej nad uczestnikami UEFA EURO 2012, a Międzynarodowa Federacja Piłkarska wyróżniła ją tytuł</w:t>
      </w:r>
      <w:r w:rsidRPr="008267FF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em FIFA </w:t>
      </w:r>
      <w:proofErr w:type="spellStart"/>
      <w:r w:rsidRPr="008267FF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8267FF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</w:t>
      </w:r>
      <w:proofErr w:type="spellStart"/>
      <w:r w:rsidRPr="008267FF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Clinic</w:t>
      </w:r>
      <w:proofErr w:type="spellEnd"/>
      <w:r w:rsidRPr="008267FF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of Excellence. </w:t>
      </w:r>
    </w:p>
    <w:p w14:paraId="3D60BF7F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439F4C9E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Carolina </w:t>
      </w:r>
      <w:proofErr w:type="spellStart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Center jest częścią Grupy LUX MED – lidera rynku prywatnych usług medycznych w Polsce.</w:t>
      </w:r>
    </w:p>
    <w:p w14:paraId="514B2F4D" w14:textId="77777777" w:rsidR="005A0210" w:rsidRPr="005A0210" w:rsidRDefault="005A0210" w:rsidP="005A021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4C627803" w14:textId="77777777" w:rsidR="00B439D9" w:rsidRPr="00C56A6F" w:rsidRDefault="005A0210" w:rsidP="00C56A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proofErr w:type="spellStart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de-DE" w:eastAsia="pl-PL"/>
        </w:rPr>
        <w:t>Wi</w:t>
      </w:r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ęcej</w:t>
      </w:r>
      <w:proofErr w:type="spellEnd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informacji o Carolina </w:t>
      </w:r>
      <w:proofErr w:type="spellStart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5A021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Center można znaleźć na </w:t>
      </w:r>
      <w:hyperlink r:id="rId9" w:history="1">
        <w:r w:rsidRPr="005A0210">
          <w:rPr>
            <w:rFonts w:ascii="Calibri" w:eastAsia="Arial Unicode MS" w:hAnsi="Calibri" w:cs="Arial Unicode MS"/>
            <w:color w:val="0563C1"/>
            <w:sz w:val="20"/>
            <w:szCs w:val="20"/>
            <w:u w:val="single" w:color="0563C1"/>
            <w:bdr w:val="nil"/>
            <w:shd w:val="clear" w:color="auto" w:fill="FFFFFF"/>
            <w:lang w:eastAsia="pl-PL"/>
          </w:rPr>
          <w:t>www.carolina.pl</w:t>
        </w:r>
      </w:hyperlink>
    </w:p>
    <w:sectPr w:rsidR="00B439D9" w:rsidRPr="00C56A6F" w:rsidSect="00560B44">
      <w:headerReference w:type="default" r:id="rId10"/>
      <w:footerReference w:type="even" r:id="rId11"/>
      <w:footerReference w:type="default" r:id="rId12"/>
      <w:pgSz w:w="11906" w:h="16838"/>
      <w:pgMar w:top="209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7773C" w14:textId="77777777" w:rsidR="00FC3D25" w:rsidRDefault="00FC3D25" w:rsidP="003E6424">
      <w:r>
        <w:separator/>
      </w:r>
    </w:p>
  </w:endnote>
  <w:endnote w:type="continuationSeparator" w:id="0">
    <w:p w14:paraId="20F28DBF" w14:textId="77777777" w:rsidR="00FC3D25" w:rsidRDefault="00FC3D25" w:rsidP="003E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0A25F" w14:textId="77777777" w:rsidR="00733567" w:rsidRDefault="00B12942" w:rsidP="00EF0E2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35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A2107F" w14:textId="77777777" w:rsidR="00733567" w:rsidRDefault="00733567" w:rsidP="00733567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228A3" w14:textId="77777777" w:rsidR="00733567" w:rsidRPr="00733567" w:rsidRDefault="00B12942" w:rsidP="00EF0E23">
    <w:pPr>
      <w:pStyle w:val="Stopka"/>
      <w:framePr w:wrap="none" w:vAnchor="text" w:hAnchor="margin" w:xAlign="right" w:y="1"/>
      <w:rPr>
        <w:rStyle w:val="Numerstrony"/>
        <w:sz w:val="20"/>
        <w:szCs w:val="20"/>
      </w:rPr>
    </w:pPr>
    <w:r w:rsidRPr="00733567">
      <w:rPr>
        <w:rStyle w:val="Numerstrony"/>
        <w:sz w:val="20"/>
        <w:szCs w:val="20"/>
      </w:rPr>
      <w:fldChar w:fldCharType="begin"/>
    </w:r>
    <w:r w:rsidR="00733567" w:rsidRPr="00733567">
      <w:rPr>
        <w:rStyle w:val="Numerstrony"/>
        <w:sz w:val="20"/>
        <w:szCs w:val="20"/>
      </w:rPr>
      <w:instrText xml:space="preserve">PAGE  </w:instrText>
    </w:r>
    <w:r w:rsidRPr="00733567">
      <w:rPr>
        <w:rStyle w:val="Numerstrony"/>
        <w:sz w:val="20"/>
        <w:szCs w:val="20"/>
      </w:rPr>
      <w:fldChar w:fldCharType="separate"/>
    </w:r>
    <w:r w:rsidR="00A52AD4">
      <w:rPr>
        <w:rStyle w:val="Numerstrony"/>
        <w:noProof/>
        <w:sz w:val="20"/>
        <w:szCs w:val="20"/>
      </w:rPr>
      <w:t>3</w:t>
    </w:r>
    <w:r w:rsidRPr="00733567">
      <w:rPr>
        <w:rStyle w:val="Numerstrony"/>
        <w:sz w:val="20"/>
        <w:szCs w:val="20"/>
      </w:rPr>
      <w:fldChar w:fldCharType="end"/>
    </w:r>
    <w:r w:rsidR="00B31C18">
      <w:rPr>
        <w:rStyle w:val="Numerstrony"/>
        <w:sz w:val="20"/>
        <w:szCs w:val="20"/>
      </w:rPr>
      <w:t>/3</w:t>
    </w:r>
  </w:p>
  <w:p w14:paraId="762DA457" w14:textId="77777777" w:rsidR="00733567" w:rsidRPr="00733567" w:rsidRDefault="00733567" w:rsidP="00733567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6755D" w14:textId="77777777" w:rsidR="00FC3D25" w:rsidRDefault="00FC3D25" w:rsidP="003E6424">
      <w:r>
        <w:separator/>
      </w:r>
    </w:p>
  </w:footnote>
  <w:footnote w:type="continuationSeparator" w:id="0">
    <w:p w14:paraId="5857BF71" w14:textId="77777777" w:rsidR="00FC3D25" w:rsidRDefault="00FC3D25" w:rsidP="003E64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7F2C1" w14:textId="77777777" w:rsidR="003E6424" w:rsidRDefault="00CF05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774A34B" wp14:editId="00A972CE">
          <wp:simplePos x="0" y="0"/>
          <wp:positionH relativeFrom="column">
            <wp:posOffset>-539443</wp:posOffset>
          </wp:positionH>
          <wp:positionV relativeFrom="paragraph">
            <wp:posOffset>-445053</wp:posOffset>
          </wp:positionV>
          <wp:extent cx="7538539" cy="1308225"/>
          <wp:effectExtent l="19050" t="0" r="5261" b="0"/>
          <wp:wrapNone/>
          <wp:docPr id="1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do-wydrukow_medycznych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539" cy="130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82B93"/>
    <w:multiLevelType w:val="hybridMultilevel"/>
    <w:tmpl w:val="C49AD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24013"/>
    <w:multiLevelType w:val="hybridMultilevel"/>
    <w:tmpl w:val="BF56F8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850382B"/>
    <w:multiLevelType w:val="hybridMultilevel"/>
    <w:tmpl w:val="F4D4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9793C"/>
    <w:multiLevelType w:val="hybridMultilevel"/>
    <w:tmpl w:val="7960DEB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7E3E6E3D"/>
    <w:multiLevelType w:val="hybridMultilevel"/>
    <w:tmpl w:val="EAA4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424"/>
    <w:rsid w:val="00051A64"/>
    <w:rsid w:val="000B0B11"/>
    <w:rsid w:val="000C17BD"/>
    <w:rsid w:val="000D186A"/>
    <w:rsid w:val="000D66B2"/>
    <w:rsid w:val="000F1C99"/>
    <w:rsid w:val="000F4C2D"/>
    <w:rsid w:val="000F4C5B"/>
    <w:rsid w:val="00104264"/>
    <w:rsid w:val="00104CC0"/>
    <w:rsid w:val="001050D4"/>
    <w:rsid w:val="001052C0"/>
    <w:rsid w:val="001268E5"/>
    <w:rsid w:val="00145235"/>
    <w:rsid w:val="00147D14"/>
    <w:rsid w:val="001551AD"/>
    <w:rsid w:val="00156A16"/>
    <w:rsid w:val="00171094"/>
    <w:rsid w:val="00183CFC"/>
    <w:rsid w:val="00196DA1"/>
    <w:rsid w:val="001A2677"/>
    <w:rsid w:val="001A4098"/>
    <w:rsid w:val="001B0444"/>
    <w:rsid w:val="001C1FFF"/>
    <w:rsid w:val="001E18A6"/>
    <w:rsid w:val="001F45BF"/>
    <w:rsid w:val="001F7280"/>
    <w:rsid w:val="0022201F"/>
    <w:rsid w:val="00251235"/>
    <w:rsid w:val="00263207"/>
    <w:rsid w:val="002A47A5"/>
    <w:rsid w:val="002B3016"/>
    <w:rsid w:val="002D086D"/>
    <w:rsid w:val="00326513"/>
    <w:rsid w:val="00346DFB"/>
    <w:rsid w:val="0037015D"/>
    <w:rsid w:val="003A79C3"/>
    <w:rsid w:val="003B3BC8"/>
    <w:rsid w:val="003E5D2C"/>
    <w:rsid w:val="003E6424"/>
    <w:rsid w:val="0040173A"/>
    <w:rsid w:val="004100DA"/>
    <w:rsid w:val="00441A18"/>
    <w:rsid w:val="00483F2C"/>
    <w:rsid w:val="004B4A86"/>
    <w:rsid w:val="004D547B"/>
    <w:rsid w:val="004E4B13"/>
    <w:rsid w:val="004E79C6"/>
    <w:rsid w:val="00517028"/>
    <w:rsid w:val="00560B44"/>
    <w:rsid w:val="005700E5"/>
    <w:rsid w:val="0058050A"/>
    <w:rsid w:val="0058391E"/>
    <w:rsid w:val="00597327"/>
    <w:rsid w:val="005A0210"/>
    <w:rsid w:val="005E4DEA"/>
    <w:rsid w:val="005E7B5D"/>
    <w:rsid w:val="00600B8A"/>
    <w:rsid w:val="006469BE"/>
    <w:rsid w:val="00650B58"/>
    <w:rsid w:val="0065555C"/>
    <w:rsid w:val="00681599"/>
    <w:rsid w:val="00683CA8"/>
    <w:rsid w:val="006936A6"/>
    <w:rsid w:val="006A2AB6"/>
    <w:rsid w:val="006B36EC"/>
    <w:rsid w:val="006C3E54"/>
    <w:rsid w:val="006C469C"/>
    <w:rsid w:val="006F5D1F"/>
    <w:rsid w:val="00710C1C"/>
    <w:rsid w:val="0071531B"/>
    <w:rsid w:val="00733567"/>
    <w:rsid w:val="00757AB8"/>
    <w:rsid w:val="00757FA2"/>
    <w:rsid w:val="0076740E"/>
    <w:rsid w:val="007F503A"/>
    <w:rsid w:val="0080177D"/>
    <w:rsid w:val="008267FF"/>
    <w:rsid w:val="00835768"/>
    <w:rsid w:val="00840E33"/>
    <w:rsid w:val="00847115"/>
    <w:rsid w:val="00861628"/>
    <w:rsid w:val="008B5029"/>
    <w:rsid w:val="00916522"/>
    <w:rsid w:val="00920645"/>
    <w:rsid w:val="009262EE"/>
    <w:rsid w:val="00947991"/>
    <w:rsid w:val="00952BB3"/>
    <w:rsid w:val="00997CAC"/>
    <w:rsid w:val="009A3ECA"/>
    <w:rsid w:val="009A68D2"/>
    <w:rsid w:val="009F4E75"/>
    <w:rsid w:val="00A0089E"/>
    <w:rsid w:val="00A032E4"/>
    <w:rsid w:val="00A131CB"/>
    <w:rsid w:val="00A41834"/>
    <w:rsid w:val="00A52AD4"/>
    <w:rsid w:val="00A5496E"/>
    <w:rsid w:val="00A63F2F"/>
    <w:rsid w:val="00A8763B"/>
    <w:rsid w:val="00A93730"/>
    <w:rsid w:val="00AD383D"/>
    <w:rsid w:val="00AD6C21"/>
    <w:rsid w:val="00AD700A"/>
    <w:rsid w:val="00AF65B1"/>
    <w:rsid w:val="00B07472"/>
    <w:rsid w:val="00B12942"/>
    <w:rsid w:val="00B31C18"/>
    <w:rsid w:val="00B34033"/>
    <w:rsid w:val="00B439D9"/>
    <w:rsid w:val="00B53DFC"/>
    <w:rsid w:val="00B81C8F"/>
    <w:rsid w:val="00B879B7"/>
    <w:rsid w:val="00B94847"/>
    <w:rsid w:val="00BB1B51"/>
    <w:rsid w:val="00BC7F7B"/>
    <w:rsid w:val="00BD546B"/>
    <w:rsid w:val="00BD5939"/>
    <w:rsid w:val="00BD7966"/>
    <w:rsid w:val="00BE1E74"/>
    <w:rsid w:val="00C2551E"/>
    <w:rsid w:val="00C442F1"/>
    <w:rsid w:val="00C560B1"/>
    <w:rsid w:val="00C56A6F"/>
    <w:rsid w:val="00C802D1"/>
    <w:rsid w:val="00C968C2"/>
    <w:rsid w:val="00C97B35"/>
    <w:rsid w:val="00CA3A8F"/>
    <w:rsid w:val="00CA4167"/>
    <w:rsid w:val="00CD4E42"/>
    <w:rsid w:val="00CF0509"/>
    <w:rsid w:val="00D007B6"/>
    <w:rsid w:val="00D21DDD"/>
    <w:rsid w:val="00D22FA3"/>
    <w:rsid w:val="00D30FBB"/>
    <w:rsid w:val="00D40C8F"/>
    <w:rsid w:val="00D470E4"/>
    <w:rsid w:val="00D6338D"/>
    <w:rsid w:val="00D87572"/>
    <w:rsid w:val="00DF14B4"/>
    <w:rsid w:val="00E15B6F"/>
    <w:rsid w:val="00E66596"/>
    <w:rsid w:val="00E75745"/>
    <w:rsid w:val="00E90038"/>
    <w:rsid w:val="00EB76DF"/>
    <w:rsid w:val="00EC0FCF"/>
    <w:rsid w:val="00EC3568"/>
    <w:rsid w:val="00EE5046"/>
    <w:rsid w:val="00F02DE0"/>
    <w:rsid w:val="00F108DB"/>
    <w:rsid w:val="00F519AB"/>
    <w:rsid w:val="00F75A6D"/>
    <w:rsid w:val="00F83826"/>
    <w:rsid w:val="00F97D18"/>
    <w:rsid w:val="00FB51EF"/>
    <w:rsid w:val="00FC3D25"/>
    <w:rsid w:val="00FE5665"/>
    <w:rsid w:val="00FE68B9"/>
    <w:rsid w:val="00FF0849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C8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9484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6424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E6424"/>
  </w:style>
  <w:style w:type="paragraph" w:styleId="Stopka">
    <w:name w:val="footer"/>
    <w:basedOn w:val="Normalny"/>
    <w:link w:val="StopkaZnak"/>
    <w:uiPriority w:val="99"/>
    <w:unhideWhenUsed/>
    <w:rsid w:val="003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24"/>
  </w:style>
  <w:style w:type="character" w:styleId="Hipercze">
    <w:name w:val="Hyperlink"/>
    <w:basedOn w:val="Domylnaczcionkaakapitu"/>
    <w:uiPriority w:val="99"/>
    <w:unhideWhenUsed/>
    <w:rsid w:val="00B948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9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173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73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73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73A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73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rolina.pl" TargetMode="External"/><Relationship Id="rId9" Type="http://schemas.openxmlformats.org/officeDocument/2006/relationships/hyperlink" Target="http://www.carolina.p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D2EF5-7445-AA41-8DCB-4F23B508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1148</Words>
  <Characters>6890</Characters>
  <Application>Microsoft Macintosh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Admin</dc:creator>
  <cp:lastModifiedBy>Monica Ponce</cp:lastModifiedBy>
  <cp:revision>3</cp:revision>
  <dcterms:created xsi:type="dcterms:W3CDTF">2017-04-21T07:05:00Z</dcterms:created>
  <dcterms:modified xsi:type="dcterms:W3CDTF">2017-04-27T09:59:00Z</dcterms:modified>
</cp:coreProperties>
</file>